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1" w:rsidRDefault="00606281">
      <w:r w:rsidRPr="00606281">
        <w:object w:dxaOrig="9775" w:dyaOrig="4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224.35pt" o:ole="">
            <v:imagedata r:id="rId4" o:title=""/>
          </v:shape>
          <o:OLEObject Type="Embed" ProgID="Word.Document.12" ShapeID="_x0000_i1025" DrawAspect="Content" ObjectID="_1793605925" r:id="rId5"/>
        </w:object>
      </w:r>
    </w:p>
    <w:p w:rsidR="00606281" w:rsidRPr="00606281" w:rsidRDefault="00606281" w:rsidP="00606281"/>
    <w:p w:rsidR="00606281" w:rsidRPr="00606281" w:rsidRDefault="00606281" w:rsidP="00606281"/>
    <w:p w:rsidR="00606281" w:rsidRPr="00606281" w:rsidRDefault="00606281" w:rsidP="00606281"/>
    <w:p w:rsidR="00606281" w:rsidRPr="00606281" w:rsidRDefault="00606281" w:rsidP="00606281"/>
    <w:p w:rsidR="00606281" w:rsidRDefault="00606281" w:rsidP="00606281"/>
    <w:p w:rsidR="00510558" w:rsidRPr="00606281" w:rsidRDefault="00606281" w:rsidP="00606281">
      <w:pPr>
        <w:ind w:firstLine="708"/>
        <w:rPr>
          <w:sz w:val="28"/>
          <w:szCs w:val="28"/>
        </w:rPr>
      </w:pPr>
      <w:r w:rsidRPr="00606281">
        <w:rPr>
          <w:sz w:val="28"/>
          <w:szCs w:val="28"/>
        </w:rPr>
        <w:t xml:space="preserve">АДАПТИРОВАННАЯ ПРОГРАММА ПО АНГЛИЙСКОМУ ЯЗЫКУ  ОБУЧАЮЩЕГОСЯ 2 Б КЛАССА </w:t>
      </w:r>
    </w:p>
    <w:p w:rsidR="00606281" w:rsidRPr="00606281" w:rsidRDefault="00606281" w:rsidP="00606281">
      <w:pPr>
        <w:ind w:firstLine="708"/>
        <w:rPr>
          <w:sz w:val="28"/>
          <w:szCs w:val="28"/>
        </w:rPr>
      </w:pPr>
    </w:p>
    <w:p w:rsidR="00606281" w:rsidRDefault="00606281" w:rsidP="00606281">
      <w:pPr>
        <w:ind w:firstLine="708"/>
        <w:rPr>
          <w:sz w:val="28"/>
          <w:szCs w:val="28"/>
        </w:rPr>
      </w:pPr>
      <w:r w:rsidRPr="00606281">
        <w:rPr>
          <w:sz w:val="28"/>
          <w:szCs w:val="28"/>
        </w:rPr>
        <w:t>Учитель: Ишкельдиева Людмила Иштугановна</w:t>
      </w: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606281">
      <w:pPr>
        <w:ind w:firstLine="708"/>
        <w:rPr>
          <w:sz w:val="28"/>
          <w:szCs w:val="28"/>
        </w:rPr>
      </w:pP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ПОЯСНИТЕЛНАЯ ЗАПИСКА</w:t>
      </w:r>
    </w:p>
    <w:p w:rsidR="00F33725" w:rsidRDefault="00F33725" w:rsidP="00F3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Адаптированная рабочая программа  по английскому языку ориентирована на обучающихся 2 класса  МАОУ «СОШ № 20 С УГЛУБЛЕННЫМ ИЗУЧЕНИЕМ ОТДЕЛЬНЫХ ПРЕДМЕТОВ » с ОВЗ (5.1),   составлена на основе ФГОС ОВЗ на основе основной образовательной программы основного общего образования и адаптированной основной образовательной программы для учащихся с ЗПР и УМК В.П. Кузовлев, Н.М. Лапа «Английский язык» для: для общеобразовательных организаций, -3-е изд., -М.: Просвещение, 2021, учебного плана МБОУ «СОШ №20 с углубленным изучением отдельных предметов».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Основную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обучения английскому языку во  2-4 классах составляет 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  ФГОС по иностранным языкам и примерной программой.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Реализация этой цели подразумевает решение следующих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 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развитие речевых,  интеллектуальных и познавательных способностей младших школьников;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•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общения.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ХАРАКТЕРИСТИКА УЧЕБНОГО ПРЕДМЕТА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         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английского языка способствует развитию речевых способностей младших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интонацию в зависимости от цели высказывания (утверждение, вопрос, отрицание), планировать элементарное монологическое высказывание. Помимо этого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изучение английского языка позволяет расширить словарный запас младшего школьника на родном языке за счет так называемых "интернациональных слов" и т. д.</w:t>
      </w:r>
    </w:p>
    <w:p w:rsidR="00F33725" w:rsidRDefault="00F33725" w:rsidP="00F337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— учебно-познавательной, практической, социальной. 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социально-ролевом и ситуативном контексте, курс насыщен заданиями учебно-познавательного характера. Деятельностный характер предмета "Иностранный язык" позволяет сочетать речевую деятельность на английском языке с другими видами деятельности (игровой, познавательной, художественной и т. п.), осуществляя разнообразные связи с предметами, изучаемыми в начальной школе, и формировать общеучебные умения и навыки, которые межпредметны по своему характеру.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            Обучение английскому языку на первой ступени (2 – 4 классы) обладает 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на старших ступенях обучения учащиеся будут решать эти же задачи в других ситуациях общения, в рамках новых тем. Однако первоначальное накопление языковых и речевых средств происходит именно на первой ступени.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3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МЕСТО ПРЕДМЕТА В УЧЕБНОМ ПЛАНЕ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На изучение английского языка, согласно учебному плану «МАОУ  СОШ №20 с углубленным изучением отдельных предметов» отводится 2 часа  в неделю 34 учебные недели, 68 часов в год.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ЦЕННОСНЫЕ ОРИЕНТИРЫ УЧЕБНОГО ПРЕДМЕТА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Ведущими на начальной ступени являются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развивающий и воспитательный аспекты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как система ценностей, является содержанием образования, овладевая которой, ученик становится человеком духовным.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данном курсе реализуются основные методические принципы коммуникативного иноязычного образования: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овладения иноязычной культурой через общение.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комплексности.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речемыслительной активности и самостоятельности.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индивидуализации процесса образования.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функциональности.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ситуативности.</w:t>
      </w:r>
    </w:p>
    <w:p w:rsidR="00F33725" w:rsidRDefault="00F33725" w:rsidP="00F3372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новизны.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 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предлагаемый курс содержит необходимые средства, способные снять объективно существующие противоречия учебного процесса: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между ожиданием ребенка быстро и легко овладеть ИЯ и необходимостью долго и упорно трудиться;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между коллективной формой обучения и индивидуальным характером процесса овладения иностранным языком;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между необходимостью уметь учиться и отсутствием у учащихся общеучебных и специальных учебных умений, обеспечивающих успешное овладение ИЯ;</w:t>
      </w:r>
    </w:p>
    <w:p w:rsidR="00F33725" w:rsidRDefault="00F33725" w:rsidP="00F33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между индивидуальным характером речи ученика и единым учебником для всех.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ЛИЧНОСТНЫЕ, ПРЕДМЕТНЫЕ И МЕТАПРЕДМЕТНЫЕ РЕЗУЛТАТЫ ОСВОЕНИЯ КУРСА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данной программе в соответствии с требованиями Стандарта в структуре планируемых результатов отдельными разделами представлены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 поскольку их достижение обеспечивается всей совокупностью учебных предметов. Достижение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предметных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результатов осуществляется за счет освоения предмета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«Английский язык», поэтому предметные результаты также сгруппированы отдельно и даются в наиболее развернутой форме.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F33725" w:rsidRDefault="00F33725" w:rsidP="00F337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F33725" w:rsidRDefault="00F33725" w:rsidP="00F337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F33725" w:rsidRDefault="00F33725" w:rsidP="00F337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миром зарубежных сверстников с использованием 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етными результатами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F33725" w:rsidRDefault="00F33725" w:rsidP="00F33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F33725" w:rsidRDefault="00F33725" w:rsidP="00F33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33725" w:rsidRDefault="00F33725" w:rsidP="00F33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F33725" w:rsidRDefault="00F33725" w:rsidP="00F33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F33725" w:rsidRDefault="00F33725" w:rsidP="00F337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3"/>
          <w:szCs w:val="23"/>
          <w:lang w:eastAsia="ru-RU"/>
        </w:rPr>
        <w:t>В области познавательных УУД обучающийся научится: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работать с разными видами подачи информации (таблицы, текст, иллюстрации, схемы в доступном данному возрасту виде);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сравнивать языковые явления (родного и иностранного языка) на уровне звуков, букв, слов, словосочетаний;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действовать по образцу при выполнении упражнений.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3"/>
          <w:szCs w:val="23"/>
          <w:lang w:eastAsia="ru-RU"/>
        </w:rPr>
        <w:t>В области коммуникативных УУД обучающийся научится: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начинать и завершать разговор, используя речевые клише; поддерживать беседу, задавая вопросы и переспрашивая;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работать в  разных формах  учебной кооперации (работа в паре. группе) и проигрывать разные социальные роли;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владеть элементарными средствами выражения чувств и эмоций.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3"/>
          <w:szCs w:val="23"/>
          <w:lang w:eastAsia="ru-RU"/>
        </w:rPr>
        <w:t>В области регулятивных УУД обучающийся научится: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осуществлять  самонаблюдение, самоконтроль, самооценку в доступных младшему школьнику пределах;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следовать намеченному плану в своем учебном труде.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3"/>
          <w:szCs w:val="23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3"/>
          <w:szCs w:val="23"/>
          <w:u w:val="single"/>
          <w:lang w:eastAsia="ru-RU"/>
        </w:rPr>
        <w:t>Предметные результаты: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коммуникативные умения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основных видах речевой деятельности (аудировании, говорении, чтении, письме);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языковые средства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навыки пользования ими;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социокультурная осведомленность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33725" w:rsidRDefault="00F33725" w:rsidP="00F33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специальные учебные умения и универсальные учебные действия.</w:t>
      </w:r>
    </w:p>
    <w:p w:rsidR="00F33725" w:rsidRDefault="00F33725" w:rsidP="00F33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СОДЕРЖАНИЕ ПРЕДМЕТА</w:t>
      </w:r>
    </w:p>
    <w:tbl>
      <w:tblPr>
        <w:tblW w:w="11051" w:type="dxa"/>
        <w:tblInd w:w="1251" w:type="dxa"/>
        <w:tblCellMar>
          <w:left w:w="0" w:type="dxa"/>
          <w:right w:w="0" w:type="dxa"/>
        </w:tblCellMar>
        <w:tblLook w:val="04A0"/>
      </w:tblPr>
      <w:tblGrid>
        <w:gridCol w:w="11051"/>
      </w:tblGrid>
      <w:tr w:rsidR="00F33725" w:rsidTr="00F33725">
        <w:trPr>
          <w:trHeight w:val="86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семьи, их имена и черты характера. Любимые занятия членов семьи. Обязанности членов семьи, их взаимоотношения и работа по дому. Любимая еда. (15 ч.)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друзья. 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Игрушки, песни. Любимые игры и занятия. Зимние и летние виды спорта, занятия различными видами спорта. (9 ч.)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меня.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Домашние питомцы. Любимые животные. Что умеют делать животные. (14 ч.)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Погода. Времена года. Путешествия.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транспорта. (2 ч.)</w:t>
            </w:r>
          </w:p>
        </w:tc>
      </w:tr>
      <w:tr w:rsidR="00F33725" w:rsidTr="00F33725">
        <w:trPr>
          <w:trHeight w:val="78"/>
        </w:trPr>
        <w:tc>
          <w:tcPr>
            <w:tcW w:w="12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Достопримечательности: скульптуры сказочных героев.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</w:t>
            </w:r>
          </w:p>
          <w:p w:rsidR="00F33725" w:rsidRDefault="00F3372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ч.)</w:t>
            </w:r>
          </w:p>
        </w:tc>
      </w:tr>
    </w:tbl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ТЕМАТИЧЕСКОЕ ПЛАНИРОВАНИЕ</w:t>
      </w:r>
    </w:p>
    <w:tbl>
      <w:tblPr>
        <w:tblW w:w="15339" w:type="dxa"/>
        <w:tblCellMar>
          <w:left w:w="0" w:type="dxa"/>
          <w:right w:w="0" w:type="dxa"/>
        </w:tblCellMar>
        <w:tblLook w:val="04A0"/>
      </w:tblPr>
      <w:tblGrid>
        <w:gridCol w:w="4608"/>
        <w:gridCol w:w="4320"/>
        <w:gridCol w:w="6411"/>
      </w:tblGrid>
      <w:tr w:rsidR="00F33725" w:rsidTr="00F33725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УМК</w:t>
            </w:r>
          </w:p>
        </w:tc>
        <w:tc>
          <w:tcPr>
            <w:tcW w:w="6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учебной деятельности учащихся</w:t>
            </w:r>
          </w:p>
        </w:tc>
      </w:tr>
      <w:tr w:rsidR="00F33725" w:rsidTr="00F33725">
        <w:trPr>
          <w:trHeight w:val="6195"/>
        </w:trPr>
        <w:tc>
          <w:tcPr>
            <w:tcW w:w="46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(15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мои друзья. Знакомство.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моих увлечений.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меня.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питомцы. Любимые животные. Что умеют делать животные. (14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Погода. Времена года. Путешествия.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транспорта. (2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Страна/страны изучаемого языка и родная страна.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Достопримечательности: скульптуры сказочных героев.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американцы и предметы их быта. (15 ч.)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произведения, анимационные фильмы, телевизионные передачи и их герои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3-4 I’m nice!;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6-7 Angelina is a talented ballerina!;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12 I like Mother Goose rhymes.;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14 Charlie is nice!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30 Wendy and her family;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31 I have got a nice family.;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32 Peter Pan hasn’t got a mother.;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33 Have you got a sister?;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34 What are you like?;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35 Today is Friday.;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46 Do you like apples?;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47 Does Wendy like red?;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49 Does Helen like reading?;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52 Does Wendy cook well?;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53 Does your mother tell you tales?;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54 What do you like?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 Hi, Helen! Hi, Mike!;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 I like Minnie!;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8 Angelina likes dancing.;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10 Ord likes painting.;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13 We are friends.;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32 Peter Pan hasn’t got a mother.;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37 I ca fly!;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38 Can you swim?;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39 We can skateboard very well.;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42 They are good friends!;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48 Does Wendy like swimming?;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49 Does Helen like reading?;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50 The pirates chase the Indians!;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 51 Peter Pan plays the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pipes!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9 Playtime,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19 Let’s play!;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20 Is Izzy an animal?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21 Are you good at football?;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25-26 I am a Christmas elf!;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39 We can skateboard very well.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12 I like Mother Goose rhymes.;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18 I like animals.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36 Let’s go by ship!;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42 They are good friends!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20 Is Izzy an animal?;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22 This is a little Indian girl.;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23 There is a river in my village.;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25-26 I am a Christmas elf!;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29 I’m Peter Pan!;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40 There are flamingo on the island!;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41 Is there a cave on the island?;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45 Do you live in the house?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29 I’m Peter Pan!;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34 What are you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Говорение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Овладевают диалогической формой речи.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F33725" w:rsidRDefault="00F33725">
            <w:pPr>
              <w:spacing w:after="0" w:line="240" w:lineRule="auto"/>
              <w:ind w:left="1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начинать, поддерживать и завершать разговор;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 основные речевые функции: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высказываться логично и связно;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говорить выразительно (соблюдать синтагматичность речи, логическое ударение, правильную интонацию);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говорить в нормальном темпе.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Овладевают монологической формой речи.</w:t>
            </w:r>
          </w:p>
          <w:p w:rsidR="00F33725" w:rsidRDefault="00F33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F33725" w:rsidRDefault="00F33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описывают (предмет, картинку, персонаж);</w:t>
            </w:r>
          </w:p>
          <w:p w:rsidR="00F33725" w:rsidRDefault="00F33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сообщают (о взаимоотношениях с друзьями, совместных увлечениях, любимых праздниках, любимых персонажах и т.п.);</w:t>
            </w:r>
          </w:p>
          <w:p w:rsidR="00F33725" w:rsidRDefault="00F33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рассказывают (о себе, своей семье, друге, школе, родном крае, стране и т.п.);</w:t>
            </w:r>
          </w:p>
          <w:p w:rsidR="00F33725" w:rsidRDefault="00F3372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характеризуют (предмет, картинку, персонаж);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воспроизводят наизусть небольшие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фольклора: рифмовки, стихотворения, песни;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излагают содержание прочитанного/услышанного (по опорам, без опор);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учатся высказываться логично и связно;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учатся говорить выразительно (соблюдать синтагматичность речи, логическое ударение, правильную интонацию);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учатся говорить в нормальном темпе.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сотрудничать со сверстниками, работать в паре/ группе;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вести диалог, учитывая позицию собеседника,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самостоятельно, когда учитель спрашивает других;</w:t>
            </w:r>
          </w:p>
          <w:p w:rsidR="00F33725" w:rsidRDefault="00F33725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</w:t>
            </w:r>
          </w:p>
          <w:p w:rsidR="00F33725" w:rsidRDefault="00F3372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по транскрипции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знакомятся с транскрипционными знаками и запоминают их звуковой образ;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имитируют чтение транскрипционных знаков за учителем;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осмысливают и дифференцируют транскрипционные знаки;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находят соответствие между звуковым и графическим образами транскрипционных знаков;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озвучивают отдельные транскрипционные знаки;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читают по транскрипции новый речевой материал (слова, словосочетания, фразы);</w:t>
            </w:r>
          </w:p>
          <w:p w:rsidR="00F33725" w:rsidRDefault="00F3372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читать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725" w:rsidRDefault="00F3372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распознают открытый и закрытый типы слогов; осуществляют структурный анализ слова: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согласные и гласные буквы и их основные сочетания;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окончания существительных во множественном числе;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приставки и суффиксы существительных и глаголов;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окончания порядковых числительных и прилагательных при изменении степени сравнения;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многосложные слова с правильным словесным ударением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написанные цифрами время, количественные числительные и даты;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окончания глаголов при изменении лица или видовременной формы;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редуцированные отрицательные формы модальных глаголов;</w:t>
            </w:r>
          </w:p>
          <w:p w:rsidR="00F33725" w:rsidRDefault="00F33725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соотносить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зрительные и речедвигательные образы лексических единиц (слов и словосочетаний) и грамматических явлений с их значениями;</w:t>
            </w:r>
          </w:p>
          <w:p w:rsidR="00F33725" w:rsidRDefault="00F33725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понимать тексты, написанные разными типами шрифтов;</w:t>
            </w:r>
          </w:p>
          <w:p w:rsidR="00F33725" w:rsidRDefault="00F33725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предложения с правильным фразовым и логическим ударением;</w:t>
            </w:r>
          </w:p>
          <w:p w:rsidR="00F33725" w:rsidRDefault="00F33725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F33725" w:rsidRDefault="00F33725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со скоростью, обеспечивающей понимание читаемого текста;</w:t>
            </w:r>
          </w:p>
          <w:p w:rsidR="00F33725" w:rsidRDefault="00F3372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читать разного типа короткие тексты с разными стратегиями: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понимания основного содержания (не обращая внимания не незнакомые слова, не мешающие пониманию основного содержания текста);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извлечения конкретной информации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полного понимания содержания;</w:t>
            </w:r>
          </w:p>
          <w:p w:rsidR="00F33725" w:rsidRDefault="00F3372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внутреннюю организацию текста:</w:t>
            </w:r>
          </w:p>
          <w:p w:rsidR="00F33725" w:rsidRDefault="00F3372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главную идею предложения, текста;</w:t>
            </w:r>
          </w:p>
          <w:p w:rsidR="00F33725" w:rsidRDefault="00F337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хронологический/логический порядок;</w:t>
            </w:r>
          </w:p>
          <w:p w:rsidR="00F33725" w:rsidRDefault="00F337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причинно-следственные и другие смысловые связи текста с помощью лексических и грамматических средств</w:t>
            </w:r>
          </w:p>
          <w:p w:rsidR="00F33725" w:rsidRDefault="00F3372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понимать содержание текста на уровне смысла и: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выводы из прочитанного;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выражать собственное мнение по поводу прочитанного;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суждение относительно поступков героев;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события в тексте с личным опытом;</w:t>
            </w:r>
          </w:p>
          <w:p w:rsidR="00F33725" w:rsidRDefault="00F33725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читать разные типы текстов: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 зафиксированные высказывания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подписи под картинками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-письма личного характера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поэтические тексты (стихи, тексты песен)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-детский фольклор (считалки, рифмовки, загадки)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-короткие фабульные рассказы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-народные и авторские сказки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-объявления, вывески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комиксы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учатся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контексту,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иллюстративной наглядности;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правильно выбирать в словаре значение многозначного слова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правильно читать тексты с полным пониманием;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быстро находить необходимую информацию в тексте;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понимать основную идею текста;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понимать последовательность описываемых в тексте событий.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Аудирование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воспринимают и понимают на слух речь учителя и одноклассников: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воспринимают понимают на слух речь учителя по ведению урока;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на слух выказывания одноклассников;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реагируют на услышанное;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воспринимают и понимают на слух информацию с разными стратегиями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небольшие тексты / сообщения, построенные на изученном речевом материале как при непосредственном общении, так и при восприятии аудиозаписи;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основную информацию;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извлекают конкретную информацию;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понимают детали текста;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 контекстуальную или языковую догадку;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не обращать внимание на незнакомые слова, не мешающие понимать основное содержание текста;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сообщения,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диалоги,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описания,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стихотворения и рифмовки,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</w:t>
            </w:r>
          </w:p>
          <w:p w:rsidR="00F33725" w:rsidRDefault="00F337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работать с аудиотекстом;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Письмо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овладевают каллиграфией и орфографией, учатся: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буквы английского алфавита, цифры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слова в транскрипции;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орфографии: правописание окончаний глаголов при изменении лица или видовременной формы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study – studies)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правописание окончаний прилагательных при образовании степеней сравнения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big – bigger)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заглавной буквы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Monday)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числительные, даты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January,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писать орфограммы слов ( 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- 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d);</w:t>
            </w:r>
          </w:p>
          <w:p w:rsidR="00F33725" w:rsidRDefault="00F33725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используют письмо как средство овладения другими видами речевой деятельности: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правильно списывать;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лексико-грамматические упражнения;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делать записи (выписки из текста);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учатся писать русские имена и фамилии по-английски;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письменно на вопросы;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фиксируют устные высказывания в письменной форме;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подписи к рисункамю</w:t>
            </w:r>
          </w:p>
          <w:p w:rsidR="00F33725" w:rsidRDefault="00F3372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строят собственные письменные высказывания с опорой на образец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пишут открытки - поздравления с праздником и днем рождения (объём 15-20 слов);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пишут записки друзьям;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заполняют анкеты (имя, фамилия, возраст, хобби);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составляют правила поведения/инструкции.</w:t>
            </w:r>
          </w:p>
          <w:p w:rsidR="00F33725" w:rsidRDefault="00F3372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Овладевают специальными учебными умениями и универсальными учебными действиями:</w:t>
            </w:r>
          </w:p>
          <w:p w:rsidR="00F33725" w:rsidRDefault="00F33725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пользуются различными опорами: планом, ключевыми словами для построения собственного письменного высказывания,</w:t>
            </w:r>
          </w:p>
          <w:p w:rsidR="00F33725" w:rsidRDefault="00F33725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заполняют таблицы, делая выписки из текста,</w:t>
            </w:r>
          </w:p>
        </w:tc>
      </w:tr>
      <w:tr w:rsidR="00F33725" w:rsidTr="00F33725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725" w:rsidRPr="00F33725" w:rsidRDefault="00F3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25" w:rsidRDefault="00F3372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МАТЕРИАЛНО-ТЕХНИЧЕСКОЕ ОБЕСПЕЧЕНИЕ ОБРАЗОВАТЕЛНОГО ПРОЦЕССА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// Вестник образования. – 2012. – № 3. 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Примерные программы начального общего образования. В 2 ч. Ч. 2. – М.: Просвещение, 2012. – (Серия «Стандарты второго поколения»).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В.П.Кузовлев, Э.Ш.Перегудова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УМК «Мир английского языка» для 2-4 классов. – М.: Просвещение, 2017.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Arial" w:eastAsia="Times New Roman" w:hAnsi="Arial" w:cs="Arial"/>
          <w:color w:val="181818"/>
          <w:spacing w:val="20"/>
          <w:sz w:val="24"/>
          <w:szCs w:val="24"/>
          <w:lang w:eastAsia="ru-RU"/>
        </w:rPr>
        <w:t>В.П.Кузовлев, Э.Ш.Перегудова и др.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 книги для учителя 2-4 классы</w:t>
      </w:r>
      <w:r>
        <w:rPr>
          <w:rFonts w:ascii="Arial" w:eastAsia="Times New Roman" w:hAnsi="Arial" w:cs="Arial"/>
          <w:color w:val="181818"/>
          <w:spacing w:val="2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/ </w:t>
      </w:r>
      <w:r>
        <w:rPr>
          <w:rFonts w:ascii="Arial" w:eastAsia="Times New Roman" w:hAnsi="Arial" w:cs="Arial"/>
          <w:color w:val="181818"/>
          <w:spacing w:val="20"/>
          <w:sz w:val="24"/>
          <w:szCs w:val="24"/>
          <w:lang w:eastAsia="ru-RU"/>
        </w:rPr>
        <w:t>В.П.Кузовлев, Э.Ш.Перегудова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-Москва: «Просвещение», 2010.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В.П.Кузовлев, Э.Ш.Перегудова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Рабочая тетрадь к учебнику английского языка  “English” -Москва: «Просвещение», 2017</w:t>
      </w:r>
    </w:p>
    <w:p w:rsidR="00F33725" w:rsidRDefault="00F33725" w:rsidP="00F3372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В.П.Кузовлев, Э.Ш.Перегудова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,”English”: аудиокурс к учебникам английского языка 2-4 классы - Москва: «Просвещение», 2017</w:t>
      </w:r>
    </w:p>
    <w:p w:rsidR="00F33725" w:rsidRDefault="00F33725" w:rsidP="00F33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33725" w:rsidRDefault="00F33725" w:rsidP="00F33725"/>
    <w:p w:rsidR="00F33725" w:rsidRPr="00606281" w:rsidRDefault="00F33725" w:rsidP="00606281">
      <w:pPr>
        <w:ind w:firstLine="708"/>
        <w:rPr>
          <w:sz w:val="28"/>
          <w:szCs w:val="28"/>
        </w:rPr>
      </w:pPr>
    </w:p>
    <w:sectPr w:rsidR="00F33725" w:rsidRPr="00606281" w:rsidSect="0051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6281"/>
    <w:rsid w:val="002213F0"/>
    <w:rsid w:val="00510558"/>
    <w:rsid w:val="00606281"/>
    <w:rsid w:val="00786780"/>
    <w:rsid w:val="00E673F1"/>
    <w:rsid w:val="00F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4007</Words>
  <Characters>22840</Characters>
  <Application>Microsoft Office Word</Application>
  <DocSecurity>0</DocSecurity>
  <Lines>190</Lines>
  <Paragraphs>53</Paragraphs>
  <ScaleCrop>false</ScaleCrop>
  <Company/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2024-10-08T07:39:00Z</dcterms:created>
  <dcterms:modified xsi:type="dcterms:W3CDTF">2024-11-20T06:06:00Z</dcterms:modified>
</cp:coreProperties>
</file>