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6A3" w:rsidRDefault="0067633B" w:rsidP="000C4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5940425" cy="2552700"/>
            <wp:effectExtent l="19050" t="0" r="3175" b="0"/>
            <wp:wrapTight wrapText="bothSides">
              <wp:wrapPolygon edited="0">
                <wp:start x="-69" y="0"/>
                <wp:lineTo x="-69" y="21439"/>
                <wp:lineTo x="21612" y="21439"/>
                <wp:lineTo x="21612" y="0"/>
                <wp:lineTo x="-69" y="0"/>
              </wp:wrapPolygon>
            </wp:wrapTight>
            <wp:docPr id="1" name="Рисунок 1" descr="C:\Users\user\Desktop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6A3" w:rsidRDefault="000C46A3" w:rsidP="000C4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6A3" w:rsidRDefault="000C46A3" w:rsidP="000C4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6A3" w:rsidRPr="00244AB2" w:rsidRDefault="000C46A3" w:rsidP="000C4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 xml:space="preserve">АДАПТИРОВАННАЯ РАБОЧАЯ ПРОГРАММА </w:t>
      </w:r>
    </w:p>
    <w:p w:rsidR="000C46A3" w:rsidRPr="00244AB2" w:rsidRDefault="000C46A3" w:rsidP="000C4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 xml:space="preserve">ПО РУССКОМУ ЯЗЫКУ </w:t>
      </w:r>
    </w:p>
    <w:p w:rsidR="000C46A3" w:rsidRPr="00244AB2" w:rsidRDefault="000C46A3" w:rsidP="000C4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 xml:space="preserve">ДЛЯ ДЕТЕЙ С ОВЗ </w:t>
      </w:r>
    </w:p>
    <w:p w:rsidR="000C46A3" w:rsidRPr="00244AB2" w:rsidRDefault="000C46A3" w:rsidP="000C4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(вариант 7.1)</w:t>
      </w:r>
    </w:p>
    <w:p w:rsidR="000C46A3" w:rsidRPr="00244AB2" w:rsidRDefault="000C46A3" w:rsidP="000C4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:rsidR="000C46A3" w:rsidRPr="00244AB2" w:rsidRDefault="000C46A3" w:rsidP="000C4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6A3" w:rsidRPr="00244AB2" w:rsidRDefault="000C46A3" w:rsidP="000C4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4AB2" w:rsidRPr="00244AB2" w:rsidRDefault="00244AB2" w:rsidP="000C4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4AB2" w:rsidRPr="00244AB2" w:rsidRDefault="00244AB2" w:rsidP="000C4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6A3" w:rsidRPr="00244AB2" w:rsidRDefault="007B6C57" w:rsidP="000C46A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Составитель: у</w:t>
      </w:r>
      <w:r w:rsidR="000C46A3" w:rsidRPr="00244AB2">
        <w:rPr>
          <w:rFonts w:ascii="Times New Roman" w:hAnsi="Times New Roman" w:cs="Times New Roman"/>
          <w:bCs/>
          <w:sz w:val="24"/>
          <w:szCs w:val="24"/>
        </w:rPr>
        <w:t xml:space="preserve">читель русского языка </w:t>
      </w:r>
    </w:p>
    <w:p w:rsidR="000C46A3" w:rsidRPr="00244AB2" w:rsidRDefault="007B6C57" w:rsidP="000C46A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 литературы</w:t>
      </w:r>
      <w:r w:rsidR="000C46A3" w:rsidRPr="00244AB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bookmarkStart w:id="0" w:name="_GoBack"/>
      <w:bookmarkEnd w:id="0"/>
      <w:r w:rsidR="000C46A3" w:rsidRPr="00244AB2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spellStart"/>
      <w:r w:rsidR="000C46A3" w:rsidRPr="00244AB2">
        <w:rPr>
          <w:rFonts w:ascii="Times New Roman" w:hAnsi="Times New Roman" w:cs="Times New Roman"/>
          <w:bCs/>
          <w:sz w:val="24"/>
          <w:szCs w:val="24"/>
        </w:rPr>
        <w:t>Былохова</w:t>
      </w:r>
      <w:proofErr w:type="spellEnd"/>
      <w:r w:rsidR="000C46A3" w:rsidRPr="00244AB2">
        <w:rPr>
          <w:rFonts w:ascii="Times New Roman" w:hAnsi="Times New Roman" w:cs="Times New Roman"/>
          <w:bCs/>
          <w:sz w:val="24"/>
          <w:szCs w:val="24"/>
        </w:rPr>
        <w:t xml:space="preserve"> А.А.</w:t>
      </w:r>
    </w:p>
    <w:p w:rsidR="000C46A3" w:rsidRPr="00244AB2" w:rsidRDefault="000C46A3" w:rsidP="00EC0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6A3" w:rsidRPr="00244AB2" w:rsidRDefault="000C46A3" w:rsidP="00EC0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6A3" w:rsidRPr="00244AB2" w:rsidRDefault="000C46A3" w:rsidP="00EC0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6A3" w:rsidRPr="00244AB2" w:rsidRDefault="000C46A3" w:rsidP="000C4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633B" w:rsidRDefault="000C46A3" w:rsidP="0067633B">
      <w:pPr>
        <w:tabs>
          <w:tab w:val="left" w:pos="3810"/>
          <w:tab w:val="center" w:pos="467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г. Гремячинск</w:t>
      </w:r>
    </w:p>
    <w:p w:rsidR="000C46A3" w:rsidRPr="00244AB2" w:rsidRDefault="000C46A3" w:rsidP="0067633B">
      <w:pPr>
        <w:tabs>
          <w:tab w:val="left" w:pos="3810"/>
          <w:tab w:val="center" w:pos="467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2025 г.</w:t>
      </w:r>
    </w:p>
    <w:p w:rsidR="00EC0CCE" w:rsidRPr="00244AB2" w:rsidRDefault="00EC0CCE" w:rsidP="00EC0CCE">
      <w:pPr>
        <w:jc w:val="center"/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EC0CCE" w:rsidRPr="00244AB2" w:rsidRDefault="00EC0CCE" w:rsidP="00EC0CCE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Адаптированная рабочая программа по учебному предмету «Русский язык» для обучающихся 5-х классов с задержкой психического развития, вариант обучения 7.1, (ЗПР) разработана на основе нормативно-правовых документов:</w:t>
      </w:r>
    </w:p>
    <w:p w:rsidR="00EC0CCE" w:rsidRPr="00244AB2" w:rsidRDefault="00EC0CCE" w:rsidP="00EC0C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года № 273-ФЗ (редакция от 02.06.2016, с изм. и доп., вступ. в силу с 01.07.2016). Редакция от 19.02.2018 (с изм. и доп. вступ. в силу с 06.03.2018);</w:t>
      </w:r>
    </w:p>
    <w:p w:rsidR="00EC0CCE" w:rsidRPr="00244AB2" w:rsidRDefault="00EC0CCE" w:rsidP="00EC0C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(в ред.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ПриказовМинистерстваобразования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наукиРоссийскойФедерацииот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29.12.2014 № 1644, от 31.12.2015 № 1577);</w:t>
      </w:r>
    </w:p>
    <w:p w:rsidR="00EC0CCE" w:rsidRPr="00244AB2" w:rsidRDefault="00EC0CCE" w:rsidP="00EC0C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России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(зарегистрировано в Минюсте России 02.02.2016 № 40937);</w:t>
      </w:r>
    </w:p>
    <w:p w:rsidR="00EC0CCE" w:rsidRPr="00244AB2" w:rsidRDefault="00EC0CCE" w:rsidP="00EC0C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10.07.2015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здоровья“ (зарегистрировано в Минюсте России 14.08.2015 № 38528);</w:t>
      </w:r>
    </w:p>
    <w:p w:rsidR="00EC0CCE" w:rsidRPr="00244AB2" w:rsidRDefault="00EC0CCE" w:rsidP="00EC0C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Концепция духовно-нравственного воспитания личности гражданина России.</w:t>
      </w:r>
    </w:p>
    <w:p w:rsidR="00EC0CCE" w:rsidRPr="00244AB2" w:rsidRDefault="00EC0CCE" w:rsidP="00EC0C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(Распоряжение Правительства РФ от 29.05.2015 № 996—р);</w:t>
      </w:r>
    </w:p>
    <w:p w:rsidR="00EC0CCE" w:rsidRPr="00244AB2" w:rsidRDefault="00EC0CCE" w:rsidP="00EC0C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Программа развития воспитательной компоненты в общеобразовательных учреждениях (Письмо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России от 13.05.2013 № ИР-352/09);</w:t>
      </w:r>
    </w:p>
    <w:p w:rsidR="00EC0CCE" w:rsidRPr="00244AB2" w:rsidRDefault="00EC0CCE" w:rsidP="00EC0C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России от 04.10.2010 № 986);</w:t>
      </w:r>
    </w:p>
    <w:p w:rsidR="00EC0CCE" w:rsidRPr="00244AB2" w:rsidRDefault="00EC0CCE" w:rsidP="00EC0C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Адаптированная рабочая программа составлена на основе авторской программы, опубликованной в сборнике «Рабочие программы. Русский язык. Предметная линия учебников Т.А.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, М.Т. Баранова, Л.А.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и других. 5-9 классы» – М.: Просвещение, 2023г. и </w:t>
      </w:r>
      <w:r w:rsidRPr="00244AB2">
        <w:rPr>
          <w:rFonts w:ascii="Times New Roman" w:hAnsi="Times New Roman" w:cs="Times New Roman"/>
          <w:b/>
          <w:bCs/>
          <w:sz w:val="24"/>
          <w:szCs w:val="24"/>
        </w:rPr>
        <w:t>учебника</w:t>
      </w:r>
      <w:r w:rsidRPr="00244AB2">
        <w:rPr>
          <w:rFonts w:ascii="Times New Roman" w:hAnsi="Times New Roman" w:cs="Times New Roman"/>
          <w:sz w:val="24"/>
          <w:szCs w:val="24"/>
        </w:rPr>
        <w:t xml:space="preserve"> «Русский язык» под редакцией Т.А.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(издательство «Просвещение», 2023).</w:t>
      </w:r>
    </w:p>
    <w:p w:rsidR="00EC0CCE" w:rsidRPr="00244AB2" w:rsidRDefault="00EC0CCE" w:rsidP="00EC0CC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C0CCE" w:rsidRPr="00244AB2" w:rsidRDefault="00EC0CCE" w:rsidP="00EC0CC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AB2">
        <w:rPr>
          <w:rFonts w:ascii="Times New Roman" w:hAnsi="Times New Roman" w:cs="Times New Roman"/>
          <w:b/>
          <w:sz w:val="24"/>
          <w:szCs w:val="24"/>
        </w:rPr>
        <w:lastRenderedPageBreak/>
        <w:t>ОСНОВНЫЕ ЦЕЛИ ПРОГРАММЫ</w:t>
      </w:r>
    </w:p>
    <w:p w:rsidR="00EC0CCE" w:rsidRPr="00244AB2" w:rsidRDefault="00EC0CCE" w:rsidP="00EC0CCE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EC0CCE" w:rsidRPr="00244AB2" w:rsidRDefault="00EC0CCE" w:rsidP="00EC0CCE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EC0CCE" w:rsidRPr="00244AB2" w:rsidRDefault="00EC0CCE" w:rsidP="00EC0CCE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Овладение функциональной грамотностью и принципами нормативного использования языковых средств;</w:t>
      </w:r>
    </w:p>
    <w:p w:rsidR="00EC0CCE" w:rsidRPr="00244AB2" w:rsidRDefault="00EC0CCE" w:rsidP="00EC0CCE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EC0CCE" w:rsidRPr="00244AB2" w:rsidRDefault="00EC0CCE" w:rsidP="00EC0CCE">
      <w:pPr>
        <w:jc w:val="center"/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 w:rsidR="00EC0CCE" w:rsidRPr="00244AB2" w:rsidRDefault="00EC0CCE" w:rsidP="00EC0CCE">
      <w:pPr>
        <w:ind w:left="708"/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• Осознание русского языка как одной из основных национально-культурных ценностей русского народа, его самобытности, уникальности, эстетического богатства родного языка;</w:t>
      </w:r>
    </w:p>
    <w:p w:rsidR="00EC0CCE" w:rsidRPr="00244AB2" w:rsidRDefault="00EC0CCE" w:rsidP="00EC0CCE">
      <w:pPr>
        <w:ind w:left="708"/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• Формирование умений и навыков свободного и грамотного владения устной и письменной речью в основных видах речевой деятельности, овладение русским языком как средством общения в разных сферах и ситуациях его функционирования, развитие готовности к взаимодействию и взаимопониманию в бытовой, учебной, учебно-научной, социокультурной и деловой сферах, потребности к речевому самосовершенствованию;</w:t>
      </w:r>
    </w:p>
    <w:p w:rsidR="00EC0CCE" w:rsidRPr="00244AB2" w:rsidRDefault="00EC0CCE" w:rsidP="00EC0CCE">
      <w:pPr>
        <w:ind w:left="708"/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• Усвоение системы знаний о русском языке;</w:t>
      </w:r>
    </w:p>
    <w:p w:rsidR="00EC0CCE" w:rsidRPr="00244AB2" w:rsidRDefault="00EC0CCE" w:rsidP="00EC0CCE">
      <w:pPr>
        <w:ind w:left="708"/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• Формирование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умений и способов деятельности: определять цели предстоящей деятельности, последовательность действий и оценивать достигнутые результаты; опознавать, анализировать, классифицировать языковые факты; формирование способности извлекать информацию из различных источников, преобразовывать её.</w:t>
      </w:r>
    </w:p>
    <w:p w:rsidR="00EC0CCE" w:rsidRPr="00244AB2" w:rsidRDefault="00EC0CCE" w:rsidP="00EC0CCE">
      <w:pPr>
        <w:jc w:val="center"/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КОРРЕКЦИОННЫЕ ЗАДАЧИ</w:t>
      </w:r>
    </w:p>
    <w:p w:rsidR="00EC0CCE" w:rsidRPr="00244AB2" w:rsidRDefault="00EC0CCE" w:rsidP="00EC0CCE">
      <w:pPr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Формирование познавательных интересов обучающихся с задержкой психического развития, вариант обучения 7.1, (ЗПР) и их самообразовательных навыков;</w:t>
      </w:r>
    </w:p>
    <w:p w:rsidR="00EC0CCE" w:rsidRPr="00244AB2" w:rsidRDefault="00EC0CCE" w:rsidP="00EC0CCE">
      <w:pPr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Создание условий для развития обучающегося в своем персональном темпе, исходя из его образовательных способностей и интересов;</w:t>
      </w:r>
    </w:p>
    <w:p w:rsidR="00EC0CCE" w:rsidRPr="00244AB2" w:rsidRDefault="00EC0CCE" w:rsidP="00EC0CCE">
      <w:pPr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Развитие мышления, памяти, внимания, восприятия информации через индивидуальный раздаточный материал;</w:t>
      </w:r>
    </w:p>
    <w:p w:rsidR="00EC0CCE" w:rsidRPr="00244AB2" w:rsidRDefault="00EC0CCE" w:rsidP="00EC0CCE">
      <w:pPr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lastRenderedPageBreak/>
        <w:t>Помощь в приобретении школьниками уровня образованности, соответствующего его личному потенциалу и обеспечивающего возможность продолжения образования и дальнейшего развития;</w:t>
      </w:r>
    </w:p>
    <w:p w:rsidR="00EC0CCE" w:rsidRPr="00244AB2" w:rsidRDefault="00EC0CCE" w:rsidP="00EC0CCE">
      <w:pPr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Способствовать общим принципам постановки и решения познавательных проблем: анализу целей и результатов; выявлению общего и различного; выявлению предпосылок (т.е. анализ условий, обоснование, выявление причин).</w:t>
      </w:r>
    </w:p>
    <w:p w:rsidR="00EC0CCE" w:rsidRPr="00244AB2" w:rsidRDefault="00EC0CCE" w:rsidP="00EC0CCE">
      <w:pPr>
        <w:jc w:val="center"/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ДИФФЕРЕНЦИРОВАННАЯ ПОМОЩЬ ДЛЯ ОБУЧАЮЩИХСЯ</w:t>
      </w:r>
    </w:p>
    <w:p w:rsidR="00EC0CCE" w:rsidRPr="00244AB2" w:rsidRDefault="00EC0CCE" w:rsidP="00EC0CCE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Инструкция учителя для освоения работы с материалом,</w:t>
      </w:r>
    </w:p>
    <w:p w:rsidR="00EC0CCE" w:rsidRPr="00244AB2" w:rsidRDefault="00EC0CCE" w:rsidP="00EC0CCE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Переконструирование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содержания учебного материала с ориентацией на зону ближайшего развития ученика,</w:t>
      </w:r>
    </w:p>
    <w:p w:rsidR="00EC0CCE" w:rsidRPr="00244AB2" w:rsidRDefault="00EC0CCE" w:rsidP="00EC0CCE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Опора на жизненный опыт ребёнка,</w:t>
      </w:r>
    </w:p>
    <w:p w:rsidR="00EC0CCE" w:rsidRPr="00244AB2" w:rsidRDefault="00EC0CCE" w:rsidP="00EC0CCE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Итог выступления обучающихся по алгоритму-сличения для обсуждения анализа ответа</w:t>
      </w:r>
    </w:p>
    <w:p w:rsidR="00EC0CCE" w:rsidRPr="00244AB2" w:rsidRDefault="00EC0CCE" w:rsidP="00EC0CCE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Включение разнообразных индивидуальных форм преподнесения заданий,</w:t>
      </w:r>
    </w:p>
    <w:p w:rsidR="00EC0CCE" w:rsidRPr="00244AB2" w:rsidRDefault="00EC0CCE" w:rsidP="00EC0CCE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Использование более широкой наглядности и словесной конкретизации общих положений большим количеством наглядных примеров и упражнений, дидактических материалов,</w:t>
      </w:r>
    </w:p>
    <w:p w:rsidR="00EC0CCE" w:rsidRPr="00244AB2" w:rsidRDefault="00EC0CCE" w:rsidP="00EC0CCE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Использование при преобразовании извлеченной информации из учебника и дополнительных источников знаний опорной алгоритм-сличения, опорной схемы алгоритма</w:t>
      </w:r>
    </w:p>
    <w:p w:rsidR="00EC0CCE" w:rsidRPr="00244AB2" w:rsidRDefault="00EC0CCE" w:rsidP="00EC0CCE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Использование заданий индивидуального содержания</w:t>
      </w:r>
    </w:p>
    <w:p w:rsidR="00EC0CCE" w:rsidRPr="00244AB2" w:rsidRDefault="00EC0CCE" w:rsidP="00EC0CCE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Формирование познавательные интересы обучающихся и их самообразовательные навыки;</w:t>
      </w:r>
    </w:p>
    <w:p w:rsidR="00EC0CCE" w:rsidRPr="00244AB2" w:rsidRDefault="00EC0CCE" w:rsidP="00EC0CCE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Создание условий для развития обучающегося в своем персональном темпе, исходя из его образовательных способностей и интересов;</w:t>
      </w:r>
    </w:p>
    <w:p w:rsidR="00EC0CCE" w:rsidRPr="00244AB2" w:rsidRDefault="00EC0CCE" w:rsidP="00EC0CCE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Развитие мышления, памяти, внимания, восприятия через индивидуальный раздаточный материал;</w:t>
      </w:r>
    </w:p>
    <w:p w:rsidR="00EC0CCE" w:rsidRPr="00244AB2" w:rsidRDefault="00EC0CCE" w:rsidP="00EC0CCE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Помощь школьникам в приобретении уровня образованности, соответствующего его личному потенциалу и обеспечивающего возможность продолжения образования и дальнейшего развития;</w:t>
      </w:r>
    </w:p>
    <w:p w:rsidR="00EC0CCE" w:rsidRPr="00244AB2" w:rsidRDefault="00EC0CCE" w:rsidP="00EC0CCE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Способствовать общим принципам постановки и решения познавательных проблем: анализу целей и результатов; выявлению общего и различного; выявлению предпосылок (т.е. анализ условий, обоснование, выявление причин).</w:t>
      </w:r>
    </w:p>
    <w:p w:rsidR="00EC0CCE" w:rsidRPr="00244AB2" w:rsidRDefault="00EC0CCE" w:rsidP="00EC0CCE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В рабочей программе учитываются основные идеи и положения программы развития и формирования универсальных учебных действий для основного общего образования </w:t>
      </w:r>
      <w:r w:rsidRPr="00244AB2">
        <w:rPr>
          <w:rFonts w:ascii="Times New Roman" w:hAnsi="Times New Roman" w:cs="Times New Roman"/>
          <w:sz w:val="24"/>
          <w:szCs w:val="24"/>
        </w:rPr>
        <w:lastRenderedPageBreak/>
        <w:t xml:space="preserve">(нацеленность на достижение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результатов), наблюдается преемственность с программой по русскому языку для обучающихся НОО.</w:t>
      </w:r>
    </w:p>
    <w:p w:rsidR="00EC0CCE" w:rsidRPr="00244AB2" w:rsidRDefault="00EC0CCE" w:rsidP="00EC0CCE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При изучении русского языка реализуется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связь с литературой. Программа составлена для обучающихся основной школы.</w:t>
      </w:r>
    </w:p>
    <w:p w:rsidR="00EC0CCE" w:rsidRPr="00244AB2" w:rsidRDefault="00EC0CCE" w:rsidP="00EC0CCE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Адаптированная рабочая программа составлена для обучающихся 5-х классов с задержкой психического развития (вариант 7.1), ЗПР, и рассчитана в 7 классе  </w:t>
      </w:r>
      <w:r w:rsidRPr="00244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4 часа в неделю, 136 в год</w:t>
      </w:r>
      <w:r w:rsidRPr="00244AB2">
        <w:rPr>
          <w:rFonts w:ascii="Times New Roman" w:hAnsi="Times New Roman" w:cs="Times New Roman"/>
          <w:sz w:val="24"/>
          <w:szCs w:val="24"/>
        </w:rPr>
        <w:t>.</w:t>
      </w:r>
    </w:p>
    <w:p w:rsidR="00742AEC" w:rsidRPr="00244AB2" w:rsidRDefault="00742AEC" w:rsidP="00EC0CCE">
      <w:pPr>
        <w:rPr>
          <w:rFonts w:ascii="Times New Roman" w:hAnsi="Times New Roman" w:cs="Times New Roman"/>
          <w:sz w:val="24"/>
          <w:szCs w:val="24"/>
        </w:rPr>
      </w:pPr>
    </w:p>
    <w:p w:rsidR="00EC0CCE" w:rsidRPr="00244AB2" w:rsidRDefault="00EC0CCE" w:rsidP="00EC0CCE">
      <w:pPr>
        <w:rPr>
          <w:rFonts w:ascii="Times New Roman" w:hAnsi="Times New Roman" w:cs="Times New Roman"/>
          <w:sz w:val="24"/>
          <w:szCs w:val="24"/>
        </w:rPr>
      </w:pPr>
    </w:p>
    <w:p w:rsidR="00EC0CCE" w:rsidRPr="00244AB2" w:rsidRDefault="00EC0CCE" w:rsidP="00EC0CCE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 «РУССКИЙ ЯЗЫК»</w:t>
      </w:r>
    </w:p>
    <w:p w:rsidR="00EC0CCE" w:rsidRPr="00244AB2" w:rsidRDefault="00EC0CCE" w:rsidP="00EC0CCE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достижение результатов на трёх уровнях: личностном,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и предметном.</w:t>
      </w:r>
    </w:p>
    <w:p w:rsidR="00742AEC" w:rsidRPr="00244AB2" w:rsidRDefault="00742AEC" w:rsidP="00742AEC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:rsidR="00742AEC" w:rsidRPr="00244AB2" w:rsidRDefault="00742AEC" w:rsidP="00742AEC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</w:t>
      </w:r>
    </w:p>
    <w:p w:rsidR="00742AEC" w:rsidRPr="00244AB2" w:rsidRDefault="00742AEC" w:rsidP="00742AEC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России). Знание истории, языка, культуры своего народа, основ культурного наследия народов России и человечества;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742AEC" w:rsidRPr="00244AB2" w:rsidRDefault="00742AEC" w:rsidP="00742AEC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2. Готовность и способность обучающихся к саморазвитию и самообразованию на основе мотивации к обучению и познанию.</w:t>
      </w:r>
    </w:p>
    <w:p w:rsidR="00742AEC" w:rsidRPr="00244AB2" w:rsidRDefault="00742AEC" w:rsidP="00742AEC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знание основных норм морали, нравственных, духовных идеалов, хранимых в культурных традициях народов России; понимание значения нравственности, веры и религии в жизни человека, семьи и общества).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учению.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742AEC" w:rsidRPr="00244AB2" w:rsidRDefault="00742AEC" w:rsidP="00742AEC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742AEC" w:rsidRPr="00244AB2" w:rsidRDefault="00742AEC" w:rsidP="00742AEC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lastRenderedPageBreak/>
        <w:t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742AEC" w:rsidRPr="00244AB2" w:rsidRDefault="00742AEC" w:rsidP="00742AEC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6. Освоенность социальных норм, правил поведения, ролей и форм социальной жизни в группах и сообществах.</w:t>
      </w:r>
    </w:p>
    <w:p w:rsidR="00742AEC" w:rsidRPr="00244AB2" w:rsidRDefault="00742AEC" w:rsidP="00742AEC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ценности здорового и безопасного образа жизни.</w:t>
      </w:r>
    </w:p>
    <w:p w:rsidR="00742AEC" w:rsidRPr="00244AB2" w:rsidRDefault="00742AEC" w:rsidP="00742AEC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8. Развитость эстетического сознания через освоение художественного наследия народов России и мира;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активного отношения к традициям художественной культуры как смысловой, эстетической и личностно-значимой ценности.</w:t>
      </w:r>
    </w:p>
    <w:p w:rsidR="00742AEC" w:rsidRPr="00244AB2" w:rsidRDefault="00742AEC" w:rsidP="00742AEC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основ экологической культуры, соответствующей современному уровню экологического мышления.</w:t>
      </w:r>
    </w:p>
    <w:p w:rsidR="00742AEC" w:rsidRPr="00244AB2" w:rsidRDefault="00742AEC" w:rsidP="00742AEC">
      <w:pPr>
        <w:rPr>
          <w:rFonts w:ascii="Times New Roman" w:hAnsi="Times New Roman" w:cs="Times New Roman"/>
          <w:sz w:val="24"/>
          <w:szCs w:val="24"/>
        </w:rPr>
      </w:pPr>
    </w:p>
    <w:p w:rsidR="00742AEC" w:rsidRPr="00244AB2" w:rsidRDefault="00742AEC" w:rsidP="00742A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244A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результаты</w:t>
      </w:r>
    </w:p>
    <w:p w:rsidR="00742AEC" w:rsidRPr="00244AB2" w:rsidRDefault="00742AEC" w:rsidP="00742AEC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Регулятивные УУД</w:t>
      </w:r>
    </w:p>
    <w:p w:rsidR="00742AEC" w:rsidRPr="00244AB2" w:rsidRDefault="00742AEC" w:rsidP="00742AE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742AEC" w:rsidRPr="00244AB2" w:rsidRDefault="00742AEC" w:rsidP="00742AE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742AEC" w:rsidRPr="00244AB2" w:rsidRDefault="00742AEC" w:rsidP="00742AE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742AEC" w:rsidRPr="00244AB2" w:rsidRDefault="00742AEC" w:rsidP="00742AE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742AEC" w:rsidRPr="00244AB2" w:rsidRDefault="00742AEC" w:rsidP="00742AE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742AEC" w:rsidRPr="00244AB2" w:rsidRDefault="00742AEC" w:rsidP="00742AE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деятельности.</w:t>
      </w:r>
    </w:p>
    <w:p w:rsidR="00742AEC" w:rsidRPr="00244AB2" w:rsidRDefault="00742AEC" w:rsidP="00742A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742AEC" w:rsidRPr="00244AB2" w:rsidRDefault="00742AEC" w:rsidP="00742AE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определять необходимые действия в соответствии с учебной и познавательной задачей и составлять алгоритм их выполнения;</w:t>
      </w:r>
    </w:p>
    <w:p w:rsidR="00742AEC" w:rsidRPr="00244AB2" w:rsidRDefault="00742AEC" w:rsidP="00742AE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lastRenderedPageBreak/>
        <w:t>обосновывать и осуществлять выбор наиболее эффективных способов решения учебных и познавательных задач;</w:t>
      </w:r>
    </w:p>
    <w:p w:rsidR="00742AEC" w:rsidRPr="00244AB2" w:rsidRDefault="00742AEC" w:rsidP="00742AE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742AEC" w:rsidRPr="00244AB2" w:rsidRDefault="00742AEC" w:rsidP="00742AE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742AEC" w:rsidRPr="00244AB2" w:rsidRDefault="00742AEC" w:rsidP="00742AE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составлять план решения проблемы (проведения исследования);</w:t>
      </w:r>
    </w:p>
    <w:p w:rsidR="00742AEC" w:rsidRPr="00244AB2" w:rsidRDefault="00742AEC" w:rsidP="00742AE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742AEC" w:rsidRPr="00244AB2" w:rsidRDefault="00742AEC" w:rsidP="00742AE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класса.</w:t>
      </w:r>
    </w:p>
    <w:p w:rsidR="00742AEC" w:rsidRPr="00244AB2" w:rsidRDefault="00742AEC" w:rsidP="00742A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742AEC" w:rsidRPr="00244AB2" w:rsidRDefault="00742AEC" w:rsidP="00742AE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742AEC" w:rsidRPr="00244AB2" w:rsidRDefault="00742AEC" w:rsidP="00742AE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742AEC" w:rsidRPr="00244AB2" w:rsidRDefault="00742AEC" w:rsidP="00742AE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742AEC" w:rsidRPr="00244AB2" w:rsidRDefault="00742AEC" w:rsidP="00742AE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742AEC" w:rsidRPr="00244AB2" w:rsidRDefault="00742AEC" w:rsidP="00742AE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742AEC" w:rsidRPr="00244AB2" w:rsidRDefault="00742AEC" w:rsidP="00742AE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742AEC" w:rsidRPr="00244AB2" w:rsidRDefault="00742AEC" w:rsidP="00742AE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742AEC" w:rsidRPr="00244AB2" w:rsidRDefault="00742AEC" w:rsidP="00742A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742AEC" w:rsidRPr="00244AB2" w:rsidRDefault="00742AEC" w:rsidP="00742AE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742AEC" w:rsidRPr="00244AB2" w:rsidRDefault="00742AEC" w:rsidP="00742AE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lastRenderedPageBreak/>
        <w:t>анализировать и обосновывать применение соответствующего инструментария для выполнения учебной задачи;</w:t>
      </w:r>
    </w:p>
    <w:p w:rsidR="00742AEC" w:rsidRPr="00244AB2" w:rsidRDefault="00742AEC" w:rsidP="00742AE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742AEC" w:rsidRPr="00244AB2" w:rsidRDefault="00742AEC" w:rsidP="00742AE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742AEC" w:rsidRPr="00244AB2" w:rsidRDefault="00742AEC" w:rsidP="00742AE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ресурсов.</w:t>
      </w:r>
    </w:p>
    <w:p w:rsidR="00742AEC" w:rsidRPr="00244AB2" w:rsidRDefault="00742AEC" w:rsidP="00742A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742AEC" w:rsidRPr="00244AB2" w:rsidRDefault="00742AEC" w:rsidP="00742AE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742AEC" w:rsidRPr="00244AB2" w:rsidRDefault="00742AEC" w:rsidP="00742AE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742AEC" w:rsidRPr="00244AB2" w:rsidRDefault="00742AEC" w:rsidP="00742AE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742AEC" w:rsidRPr="00244AB2" w:rsidRDefault="00742AEC" w:rsidP="00742AE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742AEC" w:rsidRPr="00244AB2" w:rsidRDefault="00742AEC" w:rsidP="00742AE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742AEC" w:rsidRPr="00244AB2" w:rsidRDefault="00742AEC" w:rsidP="00742AEC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Познавательные УУД</w:t>
      </w:r>
    </w:p>
    <w:p w:rsidR="00742AEC" w:rsidRPr="00244AB2" w:rsidRDefault="00742AEC" w:rsidP="00742AE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742AEC" w:rsidRPr="00244AB2" w:rsidRDefault="00742AEC" w:rsidP="00742AE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742AEC" w:rsidRPr="00244AB2" w:rsidRDefault="00742AEC" w:rsidP="00742AE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742AEC" w:rsidRPr="00244AB2" w:rsidRDefault="00742AEC" w:rsidP="00742AE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742AEC" w:rsidRPr="00244AB2" w:rsidRDefault="00742AEC" w:rsidP="00742AE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742AEC" w:rsidRPr="00244AB2" w:rsidRDefault="00742AEC" w:rsidP="00742AE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lastRenderedPageBreak/>
        <w:t>выделять явление из общего ряда других явлений;</w:t>
      </w:r>
    </w:p>
    <w:p w:rsidR="00742AEC" w:rsidRPr="00244AB2" w:rsidRDefault="00742AEC" w:rsidP="00742AE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742AEC" w:rsidRPr="00244AB2" w:rsidRDefault="00742AEC" w:rsidP="00742AE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742AEC" w:rsidRPr="00244AB2" w:rsidRDefault="00742AEC" w:rsidP="00742AE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742AEC" w:rsidRPr="00244AB2" w:rsidRDefault="00742AEC" w:rsidP="00742AE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742AEC" w:rsidRPr="00244AB2" w:rsidRDefault="00742AEC" w:rsidP="00742AE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742AEC" w:rsidRPr="00244AB2" w:rsidRDefault="00742AEC" w:rsidP="00742AE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742AEC" w:rsidRPr="00244AB2" w:rsidRDefault="00742AEC" w:rsidP="00742AE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742AEC" w:rsidRPr="00244AB2" w:rsidRDefault="00742AEC" w:rsidP="00742AE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выявлять и называть причины события, явления, самостоятельно осуществляя причинно-следственный анализ;</w:t>
      </w:r>
    </w:p>
    <w:p w:rsidR="00742AEC" w:rsidRPr="00244AB2" w:rsidRDefault="00742AEC" w:rsidP="00742AE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742AEC" w:rsidRPr="00244AB2" w:rsidRDefault="00742AEC" w:rsidP="00742A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742AEC" w:rsidRPr="00244AB2" w:rsidRDefault="00742AEC" w:rsidP="00742AEC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742AEC" w:rsidRPr="00244AB2" w:rsidRDefault="00742AEC" w:rsidP="00742AEC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742AEC" w:rsidRPr="00244AB2" w:rsidRDefault="00742AEC" w:rsidP="00742AEC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742AEC" w:rsidRPr="00244AB2" w:rsidRDefault="00742AEC" w:rsidP="00742AEC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742AEC" w:rsidRPr="00244AB2" w:rsidRDefault="00742AEC" w:rsidP="00742AEC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742AEC" w:rsidRPr="00244AB2" w:rsidRDefault="00742AEC" w:rsidP="00742AEC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742AEC" w:rsidRPr="00244AB2" w:rsidRDefault="00742AEC" w:rsidP="00742AEC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строить доказательство: прямое, косвенное, от противного;</w:t>
      </w:r>
    </w:p>
    <w:p w:rsidR="00742AEC" w:rsidRPr="00244AB2" w:rsidRDefault="00742AEC" w:rsidP="00742AEC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lastRenderedPageBreak/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742AEC" w:rsidRPr="00244AB2" w:rsidRDefault="00742AEC" w:rsidP="00742A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Смысловое чтение. Обучающийся сможет:</w:t>
      </w:r>
    </w:p>
    <w:p w:rsidR="00742AEC" w:rsidRPr="00244AB2" w:rsidRDefault="00742AEC" w:rsidP="00742AEC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742AEC" w:rsidRPr="00244AB2" w:rsidRDefault="00742AEC" w:rsidP="00742AEC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742AEC" w:rsidRPr="00244AB2" w:rsidRDefault="00742AEC" w:rsidP="00742AEC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742AEC" w:rsidRPr="00244AB2" w:rsidRDefault="00742AEC" w:rsidP="00742AEC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резюмировать главную идею текста;</w:t>
      </w:r>
    </w:p>
    <w:p w:rsidR="00742AEC" w:rsidRPr="00244AB2" w:rsidRDefault="00742AEC" w:rsidP="00742AEC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742AEC" w:rsidRPr="00244AB2" w:rsidRDefault="00742AEC" w:rsidP="00742A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742AEC" w:rsidRPr="00244AB2" w:rsidRDefault="00742AEC" w:rsidP="00742AEC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определять свое отношение к природной среде;</w:t>
      </w:r>
    </w:p>
    <w:p w:rsidR="00742AEC" w:rsidRPr="00244AB2" w:rsidRDefault="00742AEC" w:rsidP="00742AEC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выражать свое отношение к природе через рисунки, сочинения.</w:t>
      </w:r>
    </w:p>
    <w:p w:rsidR="00742AEC" w:rsidRPr="00244AB2" w:rsidRDefault="00742AEC" w:rsidP="00742A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 Обучающийся сможет:</w:t>
      </w:r>
    </w:p>
    <w:p w:rsidR="00742AEC" w:rsidRPr="00244AB2" w:rsidRDefault="00742AEC" w:rsidP="00742AEC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 w:rsidR="00742AEC" w:rsidRPr="00244AB2" w:rsidRDefault="00742AEC" w:rsidP="00742AEC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742AEC" w:rsidRPr="00244AB2" w:rsidRDefault="00742AEC" w:rsidP="00742AEC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742AEC" w:rsidRPr="00244AB2" w:rsidRDefault="00742AEC" w:rsidP="00742AEC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742AEC" w:rsidRPr="00244AB2" w:rsidRDefault="00742AEC" w:rsidP="00742AEC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Коммуникативные УУД</w:t>
      </w:r>
    </w:p>
    <w:p w:rsidR="00742AEC" w:rsidRPr="00244AB2" w:rsidRDefault="00742AEC" w:rsidP="00742AE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742AEC" w:rsidRPr="00244AB2" w:rsidRDefault="00742AEC" w:rsidP="00742AEC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742AEC" w:rsidRPr="00244AB2" w:rsidRDefault="00742AEC" w:rsidP="00742AEC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742AEC" w:rsidRPr="00244AB2" w:rsidRDefault="00742AEC" w:rsidP="00742AEC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lastRenderedPageBreak/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742AEC" w:rsidRPr="00244AB2" w:rsidRDefault="00742AEC" w:rsidP="00742AEC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742AEC" w:rsidRPr="00244AB2" w:rsidRDefault="00742AEC" w:rsidP="00742AEC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742AEC" w:rsidRPr="00244AB2" w:rsidRDefault="00742AEC" w:rsidP="00742AEC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742AEC" w:rsidRPr="00244AB2" w:rsidRDefault="00742AEC" w:rsidP="00742AEC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742AEC" w:rsidRPr="00244AB2" w:rsidRDefault="00742AEC" w:rsidP="00742AEC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742AEC" w:rsidRPr="00244AB2" w:rsidRDefault="00742AEC" w:rsidP="00742AEC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742AEC" w:rsidRPr="00244AB2" w:rsidRDefault="00742AEC" w:rsidP="00742AEC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742AEC" w:rsidRPr="00244AB2" w:rsidRDefault="00742AEC" w:rsidP="00742AEC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742AEC" w:rsidRPr="00244AB2" w:rsidRDefault="00742AEC" w:rsidP="00742AEC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742AEC" w:rsidRPr="00244AB2" w:rsidRDefault="00742AEC" w:rsidP="00742AE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742AEC" w:rsidRPr="00244AB2" w:rsidRDefault="00742AEC" w:rsidP="00742AEC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742AEC" w:rsidRPr="00244AB2" w:rsidRDefault="00742AEC" w:rsidP="00742AEC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742AEC" w:rsidRPr="00244AB2" w:rsidRDefault="00742AEC" w:rsidP="00742AEC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742AEC" w:rsidRPr="00244AB2" w:rsidRDefault="00742AEC" w:rsidP="00742AEC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742AEC" w:rsidRPr="00244AB2" w:rsidRDefault="00742AEC" w:rsidP="00742AEC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742AEC" w:rsidRPr="00244AB2" w:rsidRDefault="00742AEC" w:rsidP="00742AEC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lastRenderedPageBreak/>
        <w:t>принимать решение в ходе диалога и согласовывать его с собеседником;</w:t>
      </w:r>
    </w:p>
    <w:p w:rsidR="00742AEC" w:rsidRPr="00244AB2" w:rsidRDefault="00742AEC" w:rsidP="00742AEC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742AEC" w:rsidRPr="00244AB2" w:rsidRDefault="00742AEC" w:rsidP="00742AEC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742AEC" w:rsidRPr="00244AB2" w:rsidRDefault="00742AEC" w:rsidP="00742AEC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742AEC" w:rsidRPr="00244AB2" w:rsidRDefault="00742AEC" w:rsidP="00742AE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742AEC" w:rsidRPr="00244AB2" w:rsidRDefault="00742AEC" w:rsidP="00742AEC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742AEC" w:rsidRPr="00244AB2" w:rsidRDefault="00742AEC" w:rsidP="00742AEC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742AEC" w:rsidRPr="00244AB2" w:rsidRDefault="00742AEC" w:rsidP="00742AEC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742AEC" w:rsidRPr="00244AB2" w:rsidRDefault="00742AEC" w:rsidP="00742AEC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написание сочинений, докладов, рефератов, создание презентаций и др.;</w:t>
      </w:r>
    </w:p>
    <w:p w:rsidR="00742AEC" w:rsidRPr="00244AB2" w:rsidRDefault="00742AEC" w:rsidP="00742AEC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создавать информационные ресурсы разного типа.</w:t>
      </w:r>
    </w:p>
    <w:p w:rsidR="00742AEC" w:rsidRPr="00244AB2" w:rsidRDefault="00742AEC" w:rsidP="00742AEC">
      <w:pPr>
        <w:rPr>
          <w:rFonts w:ascii="Times New Roman" w:hAnsi="Times New Roman" w:cs="Times New Roman"/>
          <w:sz w:val="24"/>
          <w:szCs w:val="24"/>
        </w:rPr>
      </w:pPr>
    </w:p>
    <w:p w:rsidR="00742AEC" w:rsidRPr="00244AB2" w:rsidRDefault="00742AEC" w:rsidP="00742AE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44AB2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85"/>
        <w:gridCol w:w="3800"/>
      </w:tblGrid>
      <w:tr w:rsidR="00742AEC" w:rsidRPr="00244AB2" w:rsidTr="00174CB4"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Обучающийся получит возможность научиться</w:t>
            </w:r>
          </w:p>
        </w:tc>
      </w:tr>
      <w:tr w:rsidR="00742AEC" w:rsidRPr="00244AB2" w:rsidTr="00174CB4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AEC" w:rsidRPr="00244AB2" w:rsidRDefault="00742AEC" w:rsidP="00742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sz w:val="24"/>
                <w:szCs w:val="24"/>
              </w:rPr>
              <w:t>Речь</w:t>
            </w:r>
          </w:p>
        </w:tc>
      </w:tr>
      <w:tr w:rsidR="00742AEC" w:rsidRPr="00244AB2" w:rsidTr="00174CB4"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AEC" w:rsidRPr="00244AB2" w:rsidRDefault="00742AEC" w:rsidP="00742AE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и создавать тексты публицистического стиля на доступные темы;</w:t>
            </w:r>
          </w:p>
          <w:p w:rsidR="00742AEC" w:rsidRPr="00244AB2" w:rsidRDefault="00742AEC" w:rsidP="00742AE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подробно и сжато излагать повествовательные тексты с элементами описания внешности человека, процессов труда;</w:t>
            </w:r>
          </w:p>
          <w:p w:rsidR="00742AEC" w:rsidRPr="00244AB2" w:rsidRDefault="00742AEC" w:rsidP="00742AE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писать рассказы на предложенные сюжеты, сочинения–рассуждения на материале жизненного опыта учащихся;</w:t>
            </w:r>
          </w:p>
          <w:p w:rsidR="00742AEC" w:rsidRPr="00244AB2" w:rsidRDefault="00742AEC" w:rsidP="00742AE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 и чётко рассказывать о произошедших событиях;</w:t>
            </w:r>
          </w:p>
          <w:p w:rsidR="00742AEC" w:rsidRPr="00244AB2" w:rsidRDefault="00742AEC" w:rsidP="00742AE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собирать и систематизировать материал к сочинению с учётом темы и основной мысли;</w:t>
            </w:r>
          </w:p>
          <w:p w:rsidR="00742AEC" w:rsidRPr="00244AB2" w:rsidRDefault="00742AEC" w:rsidP="00742AE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адекватно понимать информацию устного и письменного сообщения (цель, тему текста, основную информацию);</w:t>
            </w:r>
          </w:p>
          <w:p w:rsidR="00742AEC" w:rsidRPr="00244AB2" w:rsidRDefault="00742AEC" w:rsidP="00742AE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различных источников, включая СМИ; свободно пользоваться лингвистическими словарями, справочной литературой;</w:t>
            </w:r>
          </w:p>
          <w:p w:rsidR="00742AEC" w:rsidRPr="00244AB2" w:rsidRDefault="00742AEC" w:rsidP="00742AE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воспроизводить текст с заданной степенью свернутости (план, пересказ, изложение);</w:t>
            </w:r>
          </w:p>
          <w:p w:rsidR="00742AEC" w:rsidRPr="00244AB2" w:rsidRDefault="00742AEC" w:rsidP="00742AE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создавать тексты различных стилей и жанров (выступление, статья, интервью, очерк);</w:t>
            </w:r>
          </w:p>
          <w:p w:rsidR="00742AEC" w:rsidRPr="00244AB2" w:rsidRDefault="00742AEC" w:rsidP="00742AE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осуществлять выбор и организацию языковых средств в соответствии с темой, целями, сферой и ситуацией общения;</w:t>
            </w:r>
          </w:p>
          <w:p w:rsidR="00742AEC" w:rsidRPr="00244AB2" w:rsidRDefault="00742AEC" w:rsidP="00742AE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владеть различными видами монолога (повествование, описание, рассуждение) и диалога (побуждение к действию, обмен мнениями);</w:t>
            </w:r>
          </w:p>
          <w:p w:rsidR="00742AEC" w:rsidRPr="00244AB2" w:rsidRDefault="00742AEC" w:rsidP="00742AE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      </w:r>
          </w:p>
          <w:p w:rsidR="00742AEC" w:rsidRPr="00244AB2" w:rsidRDefault="00742AEC" w:rsidP="00742AE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адекватно выражать свое отношение к фактам и явлениям окружающей действительности, к прочитанному, услышанному, увиденному;</w:t>
            </w:r>
          </w:p>
          <w:p w:rsidR="00742AEC" w:rsidRPr="00244AB2" w:rsidRDefault="00742AEC" w:rsidP="00742AE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AEC" w:rsidRPr="00244AB2" w:rsidRDefault="00742AEC" w:rsidP="00742AEC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участвовать в разных видах </w:t>
            </w:r>
            <w:r w:rsidRPr="00244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обсуждения, формулировать собственную позицию и аргументировать ее, привлекая сведения из жизненного и читательского опыта.</w:t>
            </w:r>
          </w:p>
          <w:p w:rsidR="00742AEC" w:rsidRPr="00244AB2" w:rsidRDefault="00742AEC" w:rsidP="00742AEC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писать отзыв; находить в сети Интернет отзывы о спектаклях, кинофильмах, анализировать их с точки зрения соответствия правилам отзыва</w:t>
            </w:r>
          </w:p>
          <w:p w:rsidR="00742AEC" w:rsidRPr="00244AB2" w:rsidRDefault="00742AEC" w:rsidP="00742AEC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совершенствовать содержание и языковое оформление своего текста.</w:t>
            </w:r>
          </w:p>
        </w:tc>
      </w:tr>
      <w:tr w:rsidR="00742AEC" w:rsidRPr="00244AB2" w:rsidTr="00174CB4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AEC" w:rsidRPr="00244AB2" w:rsidRDefault="00742AEC" w:rsidP="00742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Морфология. Орфография</w:t>
            </w:r>
          </w:p>
        </w:tc>
      </w:tr>
      <w:tr w:rsidR="00742AEC" w:rsidRPr="00244AB2" w:rsidTr="00174CB4"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AEC" w:rsidRPr="00244AB2" w:rsidRDefault="00742AEC" w:rsidP="00742AEC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словах изученные орфограммы, обосновывать их выбор, правильно писать слова с изученными орфограммами; находить и </w:t>
            </w:r>
            <w:r w:rsidRPr="00244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исправлять орфографические ошибки. Орфограммы: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Гласные в суффиксах действительных причастий настоящего времени;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Гласные в суффиксах страдательных причастий настоящего времени;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Гласные перед Н и НН в страдательных причастиях и прилагательных, образованных от глаголов;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Н и НН в суффиксах страдательных причастий прошедшего времени и прилагательных, образованных от глаголов;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Н и НН в суффиксах кратких страдательных причастий прошедшего времени и кратких прилагательных;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Слитное и раздельное написание НЕ с причастиями;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Буква Е-Ё после шипящих в суффиксах кратких страдательных причастий прошедшего времени;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Правописание НЕ с деепричастиями;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Слитное и раздельное написание НЕ с наречиями на О-Е;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Буквы Е-И в приставках НЕ-НИ отрицательных наречий;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Одна и две буквы Н в наречиях на О-Е;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-Буквы О-Е после шипящих на конце наречий;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Буквы О-А на конце наречий с приставками ИЗ, ДО, С;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Дефис между частями слова в наречиях;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Слитное и раздельное написание наречий, образованных от существительных и количественных числительных;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Мягкий знак после шипящих на конце наречий;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Слитное и раздельное написание производных предлогов;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Слитное написание союзов также, тоже, чтобы, зато;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Раздельное и дефисное написание частиц;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Правописание частицы НЕ с различными частями речи;</w:t>
            </w:r>
          </w:p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 Различение частицы НИ, союза НИ-НИ, приставки НИ.</w:t>
            </w:r>
          </w:p>
          <w:p w:rsidR="00742AEC" w:rsidRPr="00244AB2" w:rsidRDefault="00742AEC" w:rsidP="00742AEC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правильно писать слова с непроверяемыми орфограммами.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AEC" w:rsidRPr="00244AB2" w:rsidRDefault="00742AEC" w:rsidP="00742AEC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роль предложений с причастными оборотами в </w:t>
            </w:r>
            <w:r w:rsidRPr="00244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текстах различных стилей</w:t>
            </w:r>
          </w:p>
          <w:p w:rsidR="00742AEC" w:rsidRPr="00244AB2" w:rsidRDefault="00742AEC" w:rsidP="00742AEC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определять роль деепричастных конструкций в тексте</w:t>
            </w:r>
          </w:p>
          <w:p w:rsidR="00742AEC" w:rsidRPr="00244AB2" w:rsidRDefault="00742AEC" w:rsidP="00742AEC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определять роль наречий в тексте; систематизировать материал по теме с привлечением ранее изученного</w:t>
            </w:r>
          </w:p>
          <w:p w:rsidR="00742AEC" w:rsidRPr="00244AB2" w:rsidRDefault="00742AEC" w:rsidP="00742AEC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редактировать тексты с ошибочным употреблением предлогов</w:t>
            </w:r>
          </w:p>
          <w:p w:rsidR="00742AEC" w:rsidRPr="00244AB2" w:rsidRDefault="00742AEC" w:rsidP="00742AEC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создавать собственные тексты заданного стиля и типа с использованием частиц</w:t>
            </w:r>
          </w:p>
          <w:p w:rsidR="00742AEC" w:rsidRPr="00244AB2" w:rsidRDefault="00742AEC" w:rsidP="00742AEC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определять случаи дефисного написания наречий, используя материалы толовых словарей.</w:t>
            </w:r>
          </w:p>
        </w:tc>
      </w:tr>
      <w:tr w:rsidR="00742AEC" w:rsidRPr="00244AB2" w:rsidTr="00174CB4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AEC" w:rsidRPr="00244AB2" w:rsidRDefault="00742AEC" w:rsidP="00742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Правописание: орфография и пунктуация</w:t>
            </w:r>
          </w:p>
        </w:tc>
      </w:tr>
      <w:tr w:rsidR="00742AEC" w:rsidRPr="00244AB2" w:rsidTr="00174CB4"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2AEC" w:rsidRPr="00244AB2" w:rsidRDefault="00742AEC" w:rsidP="00742AEC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соблюдать в практике письма основные правила орфографии и пунктуации;</w:t>
            </w:r>
          </w:p>
          <w:p w:rsidR="00742AEC" w:rsidRPr="00244AB2" w:rsidRDefault="00742AEC" w:rsidP="00742AEC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AEC" w:rsidRPr="00244AB2" w:rsidRDefault="00742AEC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</w:tbl>
    <w:p w:rsidR="00742AEC" w:rsidRPr="00244AB2" w:rsidRDefault="00742AEC" w:rsidP="00EC0CCE">
      <w:pPr>
        <w:rPr>
          <w:rFonts w:ascii="Times New Roman" w:hAnsi="Times New Roman" w:cs="Times New Roman"/>
          <w:sz w:val="24"/>
          <w:szCs w:val="24"/>
        </w:rPr>
      </w:pPr>
    </w:p>
    <w:p w:rsidR="00F33833" w:rsidRPr="00244AB2" w:rsidRDefault="00F33833" w:rsidP="00F33833">
      <w:pPr>
        <w:jc w:val="center"/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 «РУССКИЙ ЯЗЫК»</w:t>
      </w:r>
    </w:p>
    <w:p w:rsidR="00F33833" w:rsidRPr="00244AB2" w:rsidRDefault="00F33833" w:rsidP="00F3383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  <w:u w:val="single"/>
        </w:rPr>
        <w:t>7 класс (136 часов)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Основное внимание отводится формированию орфографической грамотности при изучении тем «Причастие», «Деепричастие», «Наречие», «Предлоги», «Частицы», «Союзы». Раздел «Развитие речи» дополняется работой по составлению сложного плана.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Соответствующие темы разделов «Морфология и орфография» предваряются устными упражнениями в использовании союзов для связи однородных членов предложения, для соединения простых предложений в сложные; устными и письменными упражнениями по составлению предложений, выражающих ужас, удивление, радость, испуг и т. д. с междометиями.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Одна из особенностей устной и письменной речи школьников с ЗПР состоит в крайне ограниченном употреблении причастий и деепричастий. Изучение этих форм глагола вызывает у них трудности. Поэтому наибольшие изменения программы VII класса связаны с темами «Причастие» и «Деепричастие».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lastRenderedPageBreak/>
        <w:t>Русский язык как развивающееся явление. Язык и культура народа. Лингвистика как наука о языке и речи. Необходимость бережного и сознательного отношения к русскому языку как к национальной ценности.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Повторение изученного в 5-6 классах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Публицистический стиль, его жанры, языковые особенности. Орфографические, пунктуационные условия написания слов. Морфемные признаки слова.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Морфологические признаки частей речи. Опознавательные признаки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>, орфографии, морфологии, синтаксиса, пунктуации.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Причастие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Повторение пройденного о глаголе. Свойства прилагательных и глагола у причастия. Синтаксическая роль. Действительные и страдательные причастия. Обособление причастного оборота. Не с причастиями. Правописание суффиксов причастий. Н и НН в суффиксах причастий. Описание внешности человека.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Деепричастие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Повторение пройденного о глаголе. Свойства наречия и глагола у деепричастия. Синтаксическая роль. Деепричастия совершенного и несовершенного вида. Обособление деепричастного оборота и одиночного деепричастия. Не с деепричастиями. Рассказ по картине.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Наречие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Наречие как часть речи. Синтаксическая роль.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роль. Словообразование наречий. Не с наречиями. Правописание суффиксов наречий. Н и НН в суффиксах наречий.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Описание действий как вид текста.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Категория состояния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Категория состояния как часть речи. Отличие от наречий. Синтаксическая роль.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Выборочное изложение текста с описанием состояния человека или природы.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Служебные части речи. Культура речи. Предлог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Предлог как служебная часть речи. Синтаксическая роль предлогов. Непроизводные и производные предлоги. Простые и составные.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роль предлогов. Слитное и раздельное написания предлогов. Дефис в предлогах. Рассказ от своего имени на основе прочитанного. Рассказ на основе увиденного на картине.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Союз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Союз как служебная часть речи. Синтаксическая роль союзов. Сочинительные и подчинительные союзы. Простые и составные.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роль союзов. Слитное и </w:t>
      </w:r>
      <w:r w:rsidRPr="00244AB2">
        <w:rPr>
          <w:rFonts w:ascii="Times New Roman" w:hAnsi="Times New Roman" w:cs="Times New Roman"/>
          <w:sz w:val="24"/>
          <w:szCs w:val="24"/>
        </w:rPr>
        <w:lastRenderedPageBreak/>
        <w:t>раздельное написания союзов. Устное рассуждение на дискуссионную тему, языковые особенности.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Частица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Частица как служебная часть речи. Синтаксическая роль частиц.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роль. Формообразующие и смысловые частицы. Различение НЕ и НИ, их правописание.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Рассказ по данному сюжету.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Междометие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Междометие как часть речи. Синтаксическая роль. Дефис в междометиях. Интонационное выделение междометий. Запятая и восклицательный знак при междометиях.</w:t>
      </w:r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и систематизация изученного в 5-7 </w:t>
      </w:r>
      <w:proofErr w:type="spellStart"/>
      <w:r w:rsidRPr="00244AB2">
        <w:rPr>
          <w:rFonts w:ascii="Times New Roman" w:hAnsi="Times New Roman" w:cs="Times New Roman"/>
          <w:b/>
          <w:bCs/>
          <w:sz w:val="24"/>
          <w:szCs w:val="24"/>
        </w:rPr>
        <w:t>кл</w:t>
      </w:r>
      <w:proofErr w:type="spellEnd"/>
    </w:p>
    <w:p w:rsidR="00F33833" w:rsidRPr="00244AB2" w:rsidRDefault="00F33833" w:rsidP="00F33833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Сочинение-рассуждение на морально-этическую тему или публичное выступление на эту тему.</w:t>
      </w:r>
    </w:p>
    <w:p w:rsidR="00A477B6" w:rsidRPr="00244AB2" w:rsidRDefault="00A477B6" w:rsidP="00A477B6">
      <w:pPr>
        <w:jc w:val="center"/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p w:rsidR="00A477B6" w:rsidRPr="00244AB2" w:rsidRDefault="00A477B6" w:rsidP="00A477B6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tbl>
      <w:tblPr>
        <w:tblW w:w="100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48"/>
        <w:gridCol w:w="1643"/>
        <w:gridCol w:w="1376"/>
        <w:gridCol w:w="1513"/>
      </w:tblGrid>
      <w:tr w:rsidR="00A477B6" w:rsidRPr="00244AB2" w:rsidTr="00174CB4">
        <w:tc>
          <w:tcPr>
            <w:tcW w:w="5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41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A477B6" w:rsidRPr="00244AB2" w:rsidTr="00174C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A477B6" w:rsidRPr="00244AB2" w:rsidTr="00174CB4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77B6" w:rsidRPr="00244AB2" w:rsidTr="00174CB4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5-6 классах. Тексты и стили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477B6" w:rsidRPr="00244AB2" w:rsidTr="00174CB4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орфография. Культура речи. Причастие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477B6" w:rsidRPr="00244AB2" w:rsidTr="00174CB4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477B6" w:rsidRPr="00244AB2" w:rsidTr="00174CB4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477B6" w:rsidRPr="00244AB2" w:rsidTr="00174CB4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Категория состояния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77B6" w:rsidRPr="00244AB2" w:rsidTr="00174CB4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речи. Культура речи. Предлог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77B6" w:rsidRPr="00244AB2" w:rsidTr="00174CB4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477B6" w:rsidRPr="00244AB2" w:rsidTr="00174CB4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Частица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477B6" w:rsidRPr="00244AB2" w:rsidTr="00174CB4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Междометие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77B6" w:rsidRPr="00244AB2" w:rsidTr="00174CB4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и систематизация изученного в 5-7 классах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77B6" w:rsidRPr="00244AB2" w:rsidTr="00174CB4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B6" w:rsidRPr="00244AB2" w:rsidRDefault="00A477B6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</w:tr>
    </w:tbl>
    <w:p w:rsidR="00A477B6" w:rsidRPr="00244AB2" w:rsidRDefault="00A477B6" w:rsidP="00A477B6">
      <w:pPr>
        <w:rPr>
          <w:rFonts w:ascii="Times New Roman" w:hAnsi="Times New Roman" w:cs="Times New Roman"/>
          <w:sz w:val="24"/>
          <w:szCs w:val="24"/>
        </w:rPr>
      </w:pPr>
    </w:p>
    <w:p w:rsidR="00E23B19" w:rsidRPr="00244AB2" w:rsidRDefault="00E23B19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 w:rsidP="00432625">
      <w:pPr>
        <w:jc w:val="right"/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ПРИЛОЖЕНИЕ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1.СИСТЕМА КОНТРОЛЬНО-ИЗМЕРИТЕЛЬНЫХ МАТЕРИАЛОВ.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СИСТЕМА ОЦЕНИВАНИЯ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 Положении о текущем контроле и нормах оценки знаний, умений, навыков учащихся с ОВЗ (на основании Закона РФ «Об образовании» (№ 273-ФЗ от 29.12.2012 п.1 ч.5.статья 108), в соответствии с «Концепцией коррекционно-развивающего обучения в образовательных учреждениях», разработанной Институтом коррекционной педагогики РАО и рекомендованной коллегией Минобразования РФ для использования в системе образования России) предусмотрены следующие рекомендации:</w:t>
      </w:r>
    </w:p>
    <w:p w:rsidR="00432625" w:rsidRPr="00244AB2" w:rsidRDefault="00432625" w:rsidP="00432625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оценивать учащихся в течение всего урока (оценка сочетательная);</w:t>
      </w:r>
    </w:p>
    <w:p w:rsidR="00432625" w:rsidRPr="00244AB2" w:rsidRDefault="00432625" w:rsidP="00432625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осуществлять оценку достижений учащихся в сопоставлении с их же предшествующими достижениями;</w:t>
      </w:r>
    </w:p>
    <w:p w:rsidR="00432625" w:rsidRPr="00244AB2" w:rsidRDefault="00432625" w:rsidP="00432625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избегать сравнения достижений учащихся с другими детьми;</w:t>
      </w:r>
    </w:p>
    <w:p w:rsidR="00432625" w:rsidRPr="00244AB2" w:rsidRDefault="00432625" w:rsidP="00432625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сочетать оценку учителя с самооценкой школьником своих достижений;</w:t>
      </w:r>
    </w:p>
    <w:p w:rsidR="00432625" w:rsidRPr="00244AB2" w:rsidRDefault="00432625" w:rsidP="00432625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при обсуждении положительных результатов подчеркивать причины успехов школьника (усилие, старание, настроение, терпение, организованность, т.е. все то, что человек способен изменить в себе сам);</w:t>
      </w:r>
    </w:p>
    <w:p w:rsidR="00432625" w:rsidRPr="00244AB2" w:rsidRDefault="00432625" w:rsidP="00432625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создавать обстановку доверия, уверенности в успехе;</w:t>
      </w:r>
    </w:p>
    <w:p w:rsidR="00432625" w:rsidRPr="00244AB2" w:rsidRDefault="00432625" w:rsidP="00432625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не указывать при обсуждении причин неудач школьника на внутренние стабильные факторы (характер, уровень способностей, то, что ребенок сам изменить не может), внешние изменчивые факторы (удача и везение);</w:t>
      </w:r>
    </w:p>
    <w:p w:rsidR="00432625" w:rsidRPr="00244AB2" w:rsidRDefault="00432625" w:rsidP="00432625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учитывать при оценке результаты различных видов занятий, которые позволяют максимально дифференцировать изменения в учебных достижениях школьников (оценки за выполнение работ на индивидуальных и групповых занятиях);</w:t>
      </w:r>
    </w:p>
    <w:p w:rsidR="00432625" w:rsidRPr="00244AB2" w:rsidRDefault="00432625" w:rsidP="00432625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использовать различные формы педагогических оценок – развернутые описательные виды оценки (некоторая устная или письменная характеристика выполненного задания, отметка, рейтинговая оценка и др.) с целью избегания привыкания к ним учеников и снижения вследствие этого их мотивированной функции;</w:t>
      </w:r>
    </w:p>
    <w:p w:rsidR="00432625" w:rsidRPr="00244AB2" w:rsidRDefault="00432625" w:rsidP="00432625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использовать различные варианты взаимоконтроля: ученики вместе проверяют сначала работу одного ребенка, затем второго, или обмениваются для проверки работами, или один ученик проверяет обе работы.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Система контрольно-измерительных материалов включает в себя тестовые материалы, тексты контрольных работ, вопросы для текущей, промежуточной и итоговой аттестации, включает критерии оценки проверочных работ.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lastRenderedPageBreak/>
        <w:t>Контроль знаний и умений можно осуществлять в форме индивидуального и фронтального опроса, устных ответов, самостоятельных письменных работ, выполнения практических заданий, тестов, как наиболее психологически тонкого инструмента оценивания и пр. Необходимо создавать на уроке ситуацию успеха, так строить задания, чтобы каждый ученик мог добиться успеха и организовать работу таким образом, чтобы дети получали навыки не только индивидуальной работы, но и работы в коллективе, учить их терпимости, взаимопониманию и взаимовыручке.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Самым главным приоритетом в работе с такими детьми является </w:t>
      </w:r>
      <w:r w:rsidRPr="00244AB2">
        <w:rPr>
          <w:rFonts w:ascii="Times New Roman" w:hAnsi="Times New Roman" w:cs="Times New Roman"/>
          <w:i/>
          <w:iCs/>
          <w:sz w:val="24"/>
          <w:szCs w:val="24"/>
        </w:rPr>
        <w:t>индивидуальный подход</w:t>
      </w:r>
      <w:r w:rsidRPr="00244AB2">
        <w:rPr>
          <w:rFonts w:ascii="Times New Roman" w:hAnsi="Times New Roman" w:cs="Times New Roman"/>
          <w:sz w:val="24"/>
          <w:szCs w:val="24"/>
        </w:rPr>
        <w:t>, с учётом специфики психики и здоровья каждого ребенка. Для совершенствования процессов формирования ключевых компетенций важно применять методы, позволяющие компенсировать и корректировать процесс овладения учащимися умениями самоорганизации учебной деятельности. В связи с этим наиболее эффективными являются активные методы обучения, такие как проблемные, включающие в себя постановку проблемной ситуации, учебно-исследовательские, игровые, а также вовлечение учащихся в практическую деятельность.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Выполнение практических работ занимает определенную часть уроков и является неотъемлемой частью программного материала по предмету. У многих детей с ОВЗ наблюдаются трудности с восприятием теоретического материала, но практические работы они выполняют с удовольствием. Практические работы нацеливают учащихся на активную познавательную деятельность, которая подготавливает их к выполнению самостоятельных работ творческого характера, поиску новых знаний и овладению новыми умениями.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i/>
          <w:iCs/>
          <w:sz w:val="24"/>
          <w:szCs w:val="24"/>
        </w:rPr>
        <w:t>Использование тестов в обучении является одним из рациональных дополнений к методам проверки знаний, умений и навыков у учащихся с ЗПР.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Назначение тестов – диагностика состояния и проблем работы учащихся с программным материалом на каждом этапе его изучения: выявление возможных затруднений, пробелов, смешения понятий, знания правил, и умения их применять.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Тестирование может применяться на разных этапах обучения: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- вводное тестирование – получение сведений об исходном уровне знаний учащихся;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- текущее тестирование – для ликвидации пробелов и коррекции умений и знаний;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- итоговый тест – систематизирует, обобщает учебный материал, проверяет сформированные знания и умения.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Тесты выявляют не только уровень знаний, умений и навыков, но и характер работы, конкретные трудности, пробелы в знаниях и ошибки каждого ученика, так как за каждый правильный ответ ребенок получает балл и все результаты фиксируются. Отсюда широкие возможности для обоснованного </w:t>
      </w:r>
      <w:r w:rsidRPr="00244AB2">
        <w:rPr>
          <w:rFonts w:ascii="Times New Roman" w:hAnsi="Times New Roman" w:cs="Times New Roman"/>
          <w:i/>
          <w:iCs/>
          <w:sz w:val="24"/>
          <w:szCs w:val="24"/>
        </w:rPr>
        <w:t>индивидуального подхода</w:t>
      </w:r>
      <w:r w:rsidRPr="00244AB2">
        <w:rPr>
          <w:rFonts w:ascii="Times New Roman" w:hAnsi="Times New Roman" w:cs="Times New Roman"/>
          <w:sz w:val="24"/>
          <w:szCs w:val="24"/>
        </w:rPr>
        <w:t> к учащимся, для предупреждения их отставания и улучшении методики преподавания.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Организуя проверку знаний у школьников с ОВЗ, следует исходить из достигнутого ими минимального уровня и из возможных оценок выбирать такую, которая стимулировала бы </w:t>
      </w:r>
      <w:r w:rsidRPr="00244AB2">
        <w:rPr>
          <w:rFonts w:ascii="Times New Roman" w:hAnsi="Times New Roman" w:cs="Times New Roman"/>
          <w:sz w:val="24"/>
          <w:szCs w:val="24"/>
        </w:rPr>
        <w:lastRenderedPageBreak/>
        <w:t>их учебную и практическую деятельность. Количественная характеристика знаний, умений, навыков определяется на основе проверочных работ по предмету.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 конце изучения каждой темы подводятся </w:t>
      </w:r>
      <w:r w:rsidRPr="00244AB2">
        <w:rPr>
          <w:rFonts w:ascii="Times New Roman" w:hAnsi="Times New Roman" w:cs="Times New Roman"/>
          <w:i/>
          <w:iCs/>
          <w:sz w:val="24"/>
          <w:szCs w:val="24"/>
        </w:rPr>
        <w:t>промежуточные итоги</w:t>
      </w:r>
      <w:r w:rsidRPr="00244AB2">
        <w:rPr>
          <w:rFonts w:ascii="Times New Roman" w:hAnsi="Times New Roman" w:cs="Times New Roman"/>
          <w:sz w:val="24"/>
          <w:szCs w:val="24"/>
        </w:rPr>
        <w:t> усвоения предмета на основе анализа учебных достижений учащихся. </w:t>
      </w:r>
      <w:r w:rsidRPr="00244AB2">
        <w:rPr>
          <w:rFonts w:ascii="Times New Roman" w:hAnsi="Times New Roman" w:cs="Times New Roman"/>
          <w:i/>
          <w:iCs/>
          <w:sz w:val="24"/>
          <w:szCs w:val="24"/>
        </w:rPr>
        <w:t>Итоговый результат</w:t>
      </w:r>
      <w:r w:rsidRPr="00244AB2">
        <w:rPr>
          <w:rFonts w:ascii="Times New Roman" w:hAnsi="Times New Roman" w:cs="Times New Roman"/>
          <w:sz w:val="24"/>
          <w:szCs w:val="24"/>
        </w:rPr>
        <w:t> усвоения предмета определяется в конце 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работу: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Оценка </w:t>
      </w:r>
      <w:r w:rsidRPr="00244AB2">
        <w:rPr>
          <w:rFonts w:ascii="Times New Roman" w:hAnsi="Times New Roman" w:cs="Times New Roman"/>
          <w:i/>
          <w:iCs/>
          <w:sz w:val="24"/>
          <w:szCs w:val="24"/>
        </w:rPr>
        <w:t>«удовлетворительно»</w:t>
      </w:r>
      <w:r w:rsidRPr="00244AB2">
        <w:rPr>
          <w:rFonts w:ascii="Times New Roman" w:hAnsi="Times New Roman" w:cs="Times New Roman"/>
          <w:sz w:val="24"/>
          <w:szCs w:val="24"/>
        </w:rPr>
        <w:t> - выполнено от 30 % до 50 % заданий.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Оценка </w:t>
      </w:r>
      <w:r w:rsidRPr="00244AB2">
        <w:rPr>
          <w:rFonts w:ascii="Times New Roman" w:hAnsi="Times New Roman" w:cs="Times New Roman"/>
          <w:i/>
          <w:iCs/>
          <w:sz w:val="24"/>
          <w:szCs w:val="24"/>
        </w:rPr>
        <w:t>«хорошо»</w:t>
      </w:r>
      <w:r w:rsidRPr="00244AB2">
        <w:rPr>
          <w:rFonts w:ascii="Times New Roman" w:hAnsi="Times New Roman" w:cs="Times New Roman"/>
          <w:sz w:val="24"/>
          <w:szCs w:val="24"/>
        </w:rPr>
        <w:t> - выполнено от 51 % до 65 % заданий.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Оценка </w:t>
      </w:r>
      <w:r w:rsidRPr="00244AB2">
        <w:rPr>
          <w:rFonts w:ascii="Times New Roman" w:hAnsi="Times New Roman" w:cs="Times New Roman"/>
          <w:i/>
          <w:iCs/>
          <w:sz w:val="24"/>
          <w:szCs w:val="24"/>
        </w:rPr>
        <w:t>«отлично»</w:t>
      </w:r>
      <w:r w:rsidRPr="00244AB2">
        <w:rPr>
          <w:rFonts w:ascii="Times New Roman" w:hAnsi="Times New Roman" w:cs="Times New Roman"/>
          <w:sz w:val="24"/>
          <w:szCs w:val="24"/>
        </w:rPr>
        <w:t> - выполнено свыше 65 % заданий.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Оценка письменных работ по русскому языку для детей ОВЗ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 связи с нарушениями слуховых анализаторов учащихся и другими отклонениями в развитии, </w:t>
      </w:r>
      <w:r w:rsidRPr="00244AB2">
        <w:rPr>
          <w:rFonts w:ascii="Times New Roman" w:hAnsi="Times New Roman" w:cs="Times New Roman"/>
          <w:b/>
          <w:bCs/>
          <w:sz w:val="24"/>
          <w:szCs w:val="24"/>
        </w:rPr>
        <w:t>оценка «3»</w:t>
      </w:r>
      <w:r w:rsidRPr="00244AB2">
        <w:rPr>
          <w:rFonts w:ascii="Times New Roman" w:hAnsi="Times New Roman" w:cs="Times New Roman"/>
          <w:sz w:val="24"/>
          <w:szCs w:val="24"/>
        </w:rPr>
        <w:t> в 5-9-х классах ставится при наличии 5-ти орфографических и 4-х пунктуационных.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85"/>
        <w:gridCol w:w="1405"/>
        <w:gridCol w:w="2197"/>
        <w:gridCol w:w="1405"/>
        <w:gridCol w:w="1394"/>
        <w:gridCol w:w="1199"/>
      </w:tblGrid>
      <w:tr w:rsidR="00432625" w:rsidRPr="00244AB2" w:rsidTr="00174CB4">
        <w:trPr>
          <w:trHeight w:val="15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работы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«1»</w:t>
            </w:r>
          </w:p>
        </w:tc>
      </w:tr>
      <w:tr w:rsidR="00432625" w:rsidRPr="00244AB2" w:rsidTr="00174CB4">
        <w:trPr>
          <w:trHeight w:val="108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 xml:space="preserve">1 негрубая </w:t>
            </w:r>
            <w:proofErr w:type="spellStart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орфограф</w:t>
            </w:r>
            <w:proofErr w:type="spellEnd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 xml:space="preserve">или 1 негрубая </w:t>
            </w:r>
            <w:proofErr w:type="spellStart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пунктуац</w:t>
            </w:r>
            <w:proofErr w:type="spellEnd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 xml:space="preserve">2/2, 1/3, 0/4, 3/0 – </w:t>
            </w:r>
            <w:proofErr w:type="spellStart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однотипн</w:t>
            </w:r>
            <w:proofErr w:type="spellEnd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 xml:space="preserve">4/4, 3/5, 0/7, 5/4, 6/2 – </w:t>
            </w:r>
            <w:proofErr w:type="spellStart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однотипн</w:t>
            </w:r>
            <w:proofErr w:type="spellEnd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7/7, 6/8, 5/9, 8/6.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432625" w:rsidRPr="00244AB2" w:rsidTr="00174CB4">
        <w:trPr>
          <w:trHeight w:val="105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3 - 5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До 7 ошибок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432625" w:rsidRPr="00244AB2" w:rsidTr="00174CB4">
        <w:trPr>
          <w:trHeight w:val="87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</w:p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задание к диктанту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Верно выполнено всё задание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Не менее ¾ задания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Не менее половины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Не более половины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Ни одного задания.</w:t>
            </w:r>
          </w:p>
        </w:tc>
      </w:tr>
      <w:tr w:rsidR="00432625" w:rsidRPr="00244AB2" w:rsidTr="00174CB4">
        <w:trPr>
          <w:trHeight w:val="1395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Изложения и сочинения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С – 1</w:t>
            </w:r>
          </w:p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Р – 1,2</w:t>
            </w:r>
          </w:p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орфограф</w:t>
            </w:r>
            <w:proofErr w:type="spellEnd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 xml:space="preserve">или 1 </w:t>
            </w:r>
            <w:proofErr w:type="spellStart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пунктуац</w:t>
            </w:r>
            <w:proofErr w:type="spellEnd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 xml:space="preserve">или 1 </w:t>
            </w:r>
            <w:proofErr w:type="spellStart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proofErr w:type="spellEnd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С – 2</w:t>
            </w:r>
          </w:p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Р – 3 –5</w:t>
            </w:r>
          </w:p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 xml:space="preserve">2/2, 1/3, 0/4, 2 </w:t>
            </w:r>
            <w:proofErr w:type="spellStart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граммататических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С – 4</w:t>
            </w:r>
          </w:p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Р –5</w:t>
            </w:r>
          </w:p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 xml:space="preserve">4/4, 3/5, 0/7, 5/4, 6/2 – </w:t>
            </w:r>
            <w:proofErr w:type="spellStart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однотип</w:t>
            </w:r>
            <w:proofErr w:type="spellEnd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 xml:space="preserve">. Не более 4 </w:t>
            </w:r>
            <w:proofErr w:type="spellStart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proofErr w:type="spellEnd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С – 6</w:t>
            </w:r>
          </w:p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Р –7</w:t>
            </w:r>
          </w:p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 xml:space="preserve">7/7, 6/8, 5/9, 8/6, не более 7 </w:t>
            </w:r>
            <w:proofErr w:type="spellStart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proofErr w:type="spellEnd"/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</w:tbl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При проверке диктанта исправляются, но не учитываются следующие логопедические ошибки.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Логопедические ошибки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Ошибки слухового восприятия и нарушения зрительных анализаторов:</w:t>
      </w:r>
    </w:p>
    <w:p w:rsidR="00432625" w:rsidRPr="00244AB2" w:rsidRDefault="00432625" w:rsidP="00432625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пропуск слов;</w:t>
      </w:r>
    </w:p>
    <w:p w:rsidR="00432625" w:rsidRPr="00244AB2" w:rsidRDefault="00432625" w:rsidP="00432625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замена букв;</w:t>
      </w:r>
    </w:p>
    <w:p w:rsidR="00432625" w:rsidRPr="00244AB2" w:rsidRDefault="00432625" w:rsidP="00432625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перестановка букв;</w:t>
      </w:r>
    </w:p>
    <w:p w:rsidR="00432625" w:rsidRPr="00244AB2" w:rsidRDefault="00432625" w:rsidP="00432625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недописывание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>;</w:t>
      </w:r>
    </w:p>
    <w:p w:rsidR="00432625" w:rsidRPr="00244AB2" w:rsidRDefault="00432625" w:rsidP="00432625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наращивание слов;</w:t>
      </w:r>
    </w:p>
    <w:p w:rsidR="00432625" w:rsidRPr="00244AB2" w:rsidRDefault="00432625" w:rsidP="00432625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разделение слов (</w:t>
      </w:r>
      <w:r w:rsidRPr="00244A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нас тупила</w:t>
      </w:r>
      <w:r w:rsidRPr="00244AB2">
        <w:rPr>
          <w:rFonts w:ascii="Times New Roman" w:hAnsi="Times New Roman" w:cs="Times New Roman"/>
          <w:sz w:val="24"/>
          <w:szCs w:val="24"/>
        </w:rPr>
        <w:t>);</w:t>
      </w:r>
    </w:p>
    <w:p w:rsidR="00432625" w:rsidRPr="00244AB2" w:rsidRDefault="00432625" w:rsidP="00432625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нарушение смягчения (</w:t>
      </w:r>
      <w:proofErr w:type="spellStart"/>
      <w:r w:rsidRPr="00244A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василки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>);</w:t>
      </w:r>
    </w:p>
    <w:p w:rsidR="00432625" w:rsidRPr="00244AB2" w:rsidRDefault="00432625" w:rsidP="00432625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не чувствует конца предложения;</w:t>
      </w:r>
    </w:p>
    <w:p w:rsidR="00432625" w:rsidRPr="00244AB2" w:rsidRDefault="00432625" w:rsidP="00432625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повторы слов;</w:t>
      </w:r>
    </w:p>
    <w:p w:rsidR="00432625" w:rsidRPr="00244AB2" w:rsidRDefault="00432625" w:rsidP="00432625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замена ударной гласной «а» на «о» и наоборот (</w:t>
      </w:r>
      <w:proofErr w:type="spellStart"/>
      <w:r w:rsidRPr="00244A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застовила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> вместо </w:t>
      </w:r>
      <w:r w:rsidRPr="00244A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заставила</w:t>
      </w:r>
      <w:r w:rsidRPr="00244AB2">
        <w:rPr>
          <w:rFonts w:ascii="Times New Roman" w:hAnsi="Times New Roman" w:cs="Times New Roman"/>
          <w:sz w:val="24"/>
          <w:szCs w:val="24"/>
        </w:rPr>
        <w:t>);</w:t>
      </w:r>
    </w:p>
    <w:p w:rsidR="00432625" w:rsidRPr="00244AB2" w:rsidRDefault="00432625" w:rsidP="00432625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недописывание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сложных по элементам написания букв (</w:t>
      </w:r>
      <w:proofErr w:type="spellStart"/>
      <w:r w:rsidRPr="00244A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лехал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> вместо </w:t>
      </w:r>
      <w:r w:rsidRPr="00244A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лежал</w:t>
      </w:r>
      <w:r w:rsidRPr="00244AB2">
        <w:rPr>
          <w:rFonts w:ascii="Times New Roman" w:hAnsi="Times New Roman" w:cs="Times New Roman"/>
          <w:sz w:val="24"/>
          <w:szCs w:val="24"/>
        </w:rPr>
        <w:t>).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  <w:u w:val="single"/>
        </w:rPr>
        <w:t>Перечисленные логопедические ошибки считаются негрубыми.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Грамматические ошибки</w:t>
      </w:r>
    </w:p>
    <w:p w:rsidR="00432625" w:rsidRPr="00244AB2" w:rsidRDefault="00432625" w:rsidP="00432625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Ошибочное словообразование (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пондравился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каждный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>).</w:t>
      </w:r>
    </w:p>
    <w:p w:rsidR="00432625" w:rsidRPr="00244AB2" w:rsidRDefault="00432625" w:rsidP="00432625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Ошибочное образование форм слова (в падеже, в форме числа, в роде, в употреблении глагольных форм).</w:t>
      </w:r>
    </w:p>
    <w:p w:rsidR="00432625" w:rsidRPr="00244AB2" w:rsidRDefault="00432625" w:rsidP="00432625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Ошибки в согласовании и управлении.</w:t>
      </w:r>
    </w:p>
    <w:p w:rsidR="00432625" w:rsidRPr="00244AB2" w:rsidRDefault="00432625" w:rsidP="00432625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Ошибки в употреблении причастных и деепричастных оборотов.</w:t>
      </w:r>
    </w:p>
    <w:p w:rsidR="00432625" w:rsidRPr="00244AB2" w:rsidRDefault="00432625" w:rsidP="00432625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В построении сложных предложений.</w:t>
      </w:r>
    </w:p>
    <w:p w:rsidR="00432625" w:rsidRPr="00244AB2" w:rsidRDefault="00432625" w:rsidP="00432625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Смешение прямой и косвенной речи.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br/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Объём контрольных работ по русскому языку для детей ОВЗ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5"/>
        <w:gridCol w:w="1567"/>
        <w:gridCol w:w="1512"/>
        <w:gridCol w:w="1914"/>
        <w:gridCol w:w="1687"/>
        <w:gridCol w:w="1950"/>
      </w:tblGrid>
      <w:tr w:rsidR="00432625" w:rsidRPr="00244AB2" w:rsidTr="00174CB4"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слов</w:t>
            </w:r>
          </w:p>
        </w:tc>
        <w:tc>
          <w:tcPr>
            <w:tcW w:w="3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творческих работ</w:t>
            </w:r>
          </w:p>
        </w:tc>
      </w:tr>
      <w:tr w:rsidR="00432625" w:rsidRPr="00244AB2" w:rsidTr="00174CB4"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контрольном диктанте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подробных изложениях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словарном диктанте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уроке</w:t>
            </w:r>
          </w:p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Страниц сочинений</w:t>
            </w:r>
          </w:p>
        </w:tc>
      </w:tr>
      <w:tr w:rsidR="00432625" w:rsidRPr="00244AB2" w:rsidTr="00174CB4">
        <w:trPr>
          <w:trHeight w:val="270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80 - 90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90 - 140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10 - 15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40 - 70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0,5 – 1,0</w:t>
            </w:r>
          </w:p>
        </w:tc>
      </w:tr>
      <w:tr w:rsidR="00432625" w:rsidRPr="00244AB2" w:rsidTr="00174CB4">
        <w:trPr>
          <w:trHeight w:val="285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90 - 100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140 - 190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15 - 20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70 - 80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1,0 – 1,5</w:t>
            </w:r>
          </w:p>
        </w:tc>
      </w:tr>
      <w:tr w:rsidR="00432625" w:rsidRPr="00244AB2" w:rsidTr="00174CB4">
        <w:trPr>
          <w:trHeight w:val="285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100 - 110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190 - 240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20 - 25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80 - 90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1,5 – 2,0</w:t>
            </w:r>
          </w:p>
        </w:tc>
      </w:tr>
      <w:tr w:rsidR="00432625" w:rsidRPr="00244AB2" w:rsidTr="00174CB4">
        <w:trPr>
          <w:trHeight w:val="225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110 - 120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240 - 290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25 - 30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90 - 110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2,0 – 2,5</w:t>
            </w:r>
          </w:p>
        </w:tc>
      </w:tr>
      <w:tr w:rsidR="00432625" w:rsidRPr="00244AB2" w:rsidTr="00174CB4">
        <w:trPr>
          <w:trHeight w:val="315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120 - 130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290 - 340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30 - 35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110 - 130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625" w:rsidRPr="00244AB2" w:rsidRDefault="00432625" w:rsidP="0017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B2">
              <w:rPr>
                <w:rFonts w:ascii="Times New Roman" w:hAnsi="Times New Roman" w:cs="Times New Roman"/>
                <w:sz w:val="24"/>
                <w:szCs w:val="24"/>
              </w:rPr>
              <w:t>2,5 – 3,0</w:t>
            </w:r>
          </w:p>
        </w:tc>
      </w:tr>
    </w:tbl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2.Описание материально-технического обеспечения образовательного процесса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Главным условием для реализации образовательной программы является сам учитель, владеющий методикой преподавания курса, имеющий хорошо развитые коммуникативные и организаторские способности.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 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ОПИСАНИЕ МАТЕРИАЛЬНО-ТЕХНИЧЕСКОГО ОБЕСПЕЧЕНИЯ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244AB2">
        <w:rPr>
          <w:rFonts w:ascii="Times New Roman" w:hAnsi="Times New Roman" w:cs="Times New Roman"/>
          <w:b/>
          <w:bCs/>
          <w:sz w:val="24"/>
          <w:szCs w:val="24"/>
        </w:rPr>
        <w:t>Компьтер</w:t>
      </w:r>
      <w:proofErr w:type="spellEnd"/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2. Мультимедийный проектор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3.Средства телекоммуникации (локальная сеть школы, выход в Интернет)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4. Интерактивная доска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5. Экран навесной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6. Таблицы по орфографии:</w:t>
      </w:r>
    </w:p>
    <w:p w:rsidR="00432625" w:rsidRPr="00244AB2" w:rsidRDefault="00432625" w:rsidP="00432625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Непроверяемые и проверяемые гласные в корне</w:t>
      </w:r>
    </w:p>
    <w:p w:rsidR="00432625" w:rsidRPr="00244AB2" w:rsidRDefault="00432625" w:rsidP="00432625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Чередующиеся гласные в корне, зависящие от значения корня</w:t>
      </w:r>
    </w:p>
    <w:p w:rsidR="00432625" w:rsidRPr="00244AB2" w:rsidRDefault="00432625" w:rsidP="00432625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lastRenderedPageBreak/>
        <w:t>Чередующиеся гласные в корне, зависящие от ударения</w:t>
      </w:r>
    </w:p>
    <w:p w:rsidR="00432625" w:rsidRPr="00244AB2" w:rsidRDefault="00432625" w:rsidP="00432625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Чередующиеся гласные в корне, зависящие от суффикса</w:t>
      </w:r>
    </w:p>
    <w:p w:rsidR="00432625" w:rsidRPr="00244AB2" w:rsidRDefault="00432625" w:rsidP="00432625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Чередующиеся гласные в корне и его конечная согласная</w:t>
      </w:r>
    </w:p>
    <w:p w:rsidR="00432625" w:rsidRPr="00244AB2" w:rsidRDefault="00432625" w:rsidP="00432625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Н и НН в суффиксах прилагательных</w:t>
      </w:r>
    </w:p>
    <w:p w:rsidR="00432625" w:rsidRPr="00244AB2" w:rsidRDefault="00432625" w:rsidP="00432625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Суффиксы глаголов</w:t>
      </w:r>
    </w:p>
    <w:p w:rsidR="00432625" w:rsidRPr="00244AB2" w:rsidRDefault="00432625" w:rsidP="00432625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Суффиксы имён существительных</w:t>
      </w:r>
    </w:p>
    <w:p w:rsidR="00432625" w:rsidRPr="00244AB2" w:rsidRDefault="00432625" w:rsidP="00432625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Правописание некоторых буквосочетаний в именах существительных</w:t>
      </w:r>
    </w:p>
    <w:p w:rsidR="00432625" w:rsidRPr="00244AB2" w:rsidRDefault="00432625" w:rsidP="00432625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Правописание приставок</w:t>
      </w:r>
    </w:p>
    <w:p w:rsidR="00432625" w:rsidRPr="00244AB2" w:rsidRDefault="00432625" w:rsidP="00432625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Правописание корней с чередованием</w:t>
      </w:r>
    </w:p>
    <w:p w:rsidR="00432625" w:rsidRPr="00244AB2" w:rsidRDefault="00432625" w:rsidP="00432625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Правописание причастий</w:t>
      </w:r>
    </w:p>
    <w:p w:rsidR="00432625" w:rsidRPr="00244AB2" w:rsidRDefault="00432625" w:rsidP="00432625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Правописание морфем( приставки, корня, суффикса)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7. Таблицы по пунктуации:</w:t>
      </w:r>
    </w:p>
    <w:p w:rsidR="00432625" w:rsidRPr="00244AB2" w:rsidRDefault="00432625" w:rsidP="00432625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Разделы русской пунктуации</w:t>
      </w:r>
    </w:p>
    <w:p w:rsidR="00432625" w:rsidRPr="00244AB2" w:rsidRDefault="00432625" w:rsidP="00432625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Обобщающие слова при однородных членах</w:t>
      </w:r>
    </w:p>
    <w:p w:rsidR="00432625" w:rsidRPr="00244AB2" w:rsidRDefault="00432625" w:rsidP="00432625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Уточняющие члены предложения</w:t>
      </w:r>
    </w:p>
    <w:p w:rsidR="00432625" w:rsidRPr="00244AB2" w:rsidRDefault="00432625" w:rsidP="00432625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Тире между подлежащим и сказуемым</w:t>
      </w:r>
    </w:p>
    <w:p w:rsidR="00432625" w:rsidRPr="00244AB2" w:rsidRDefault="00432625" w:rsidP="00432625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Однородные члены предложения</w:t>
      </w:r>
    </w:p>
    <w:p w:rsidR="00432625" w:rsidRPr="00244AB2" w:rsidRDefault="00432625" w:rsidP="00432625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Знаки препинания в сложных предложениях с союзом </w:t>
      </w:r>
      <w:r w:rsidRPr="00244AB2">
        <w:rPr>
          <w:rFonts w:ascii="Times New Roman" w:hAnsi="Times New Roman" w:cs="Times New Roman"/>
          <w:b/>
          <w:bCs/>
          <w:sz w:val="24"/>
          <w:szCs w:val="24"/>
        </w:rPr>
        <w:t>как</w:t>
      </w:r>
    </w:p>
    <w:p w:rsidR="00432625" w:rsidRPr="00244AB2" w:rsidRDefault="00432625" w:rsidP="00432625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Обособление приложений</w:t>
      </w:r>
    </w:p>
    <w:p w:rsidR="00432625" w:rsidRPr="00244AB2" w:rsidRDefault="00432625" w:rsidP="00432625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Обособленные определения</w:t>
      </w:r>
    </w:p>
    <w:p w:rsidR="00432625" w:rsidRPr="00244AB2" w:rsidRDefault="00432625" w:rsidP="00432625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Обособленные обстоятельства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Словари: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Ушаков Д.Н., Крючков С.Е. Орфографический словарь. Для учащихся средней школы. М.: 2001.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Учебное и учебно-методическое обеспечение</w:t>
      </w:r>
      <w:r w:rsidR="00244AB2">
        <w:rPr>
          <w:rFonts w:ascii="Times New Roman" w:hAnsi="Times New Roman" w:cs="Times New Roman"/>
          <w:sz w:val="24"/>
          <w:szCs w:val="24"/>
        </w:rPr>
        <w:t xml:space="preserve"> </w:t>
      </w:r>
      <w:r w:rsidRPr="00244AB2">
        <w:rPr>
          <w:rFonts w:ascii="Times New Roman" w:hAnsi="Times New Roman" w:cs="Times New Roman"/>
          <w:b/>
          <w:bCs/>
          <w:sz w:val="24"/>
          <w:szCs w:val="24"/>
        </w:rPr>
        <w:t>для учителя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Богданова Г.А. Опрос на уроках русского языка – М.: Просвещение, 2000.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lastRenderedPageBreak/>
        <w:t>Войлодова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К.А. Русский язык. Орфография. Тематическая тетрадь. - М.: Дрофа, 2005.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Воителова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Т.Л. Русский язык. Дидактические материалы. 8-9 классы. М.: Дрофа, 2005. Герасименко Н.А. Русский язык. Глагол. Тематическая тетрадь. - М.: Дрофа, 2005Иссерс О.С., Кузьмина Н.А. Новые тесты. Русский язык. Все разделы школьного курса. 5-7 классы - М.: Дрофа, 2005.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Капинос В.И и др. Новые тесты. Русский язык. Фонетика. Грамматика. Текст. 5-7 классы. - М.: Дрофа, 2004.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Капинос В.И. и др. Сборник тестовых заданий для тематического итогового контроля по русскому языку 9 класс. - М.: Интеллект-Центр, 2000.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Контрольные и проверочные работы по русскому языку. / Под ред. Родина И.О. - М.: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>- рель, 2001.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Кудинова О.А. Контрольные работы по русскому языку. 8 класс. М.: ЭКСМО. 2005.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Колоколоцев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Е.Н. Развитие речи: Русский язык и литература (Репродукции картин). 5-7 классы. Учебно-наглядное пособие. - М.: Дрофа, 2004.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Колокольцев Е.Н., J1.M. Зельманова. Развитие речи: Русский язык и литература. (Произведения изобразительного искусства). 8-9 классы. М.: Дрофа . 2005.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Купалова А. Ю. Изучение синтаксиса и пунктуации в школе. М.: Дрофа. 2001.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Львова С.И.. Сборник диктантов с языковым анализом для 5-9 классов. М.: Мнемозина. 2003.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Львова С.И. Уроки словесности. 5-9 классы. М.: Дрофа. 2005.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Лидман-Орлова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Г.К. Учимся писать изложение. - М.: Дрофа, 2006.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Пахнова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Т.М. Готовимся к письменным и устным экзаменам по русскому языку: 9 классы. М.: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Вербум-М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>, 2003.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Пахнова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Т.М. Русский язык. Раздаточные материалы. 8 класс. М.: Дрофа, 2005.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Пахнова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Т.М. Русский язык. Раздаточные материалы. 9 класс. М.: Дрофа, 2005.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Петровская C.С., Черников И.Н. Диктанты по русскому языку. 6 класс - М.: Дрофа, 2005.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Разумовская М.М. Методика обучения орфографии в школе. - М.: Дрофа, 2005.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Райский С.И. Работа над речевыми ошибками в изложениях и сочинениях. - М.: Дрофа, 2001.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Селезнева Л.Б. Русский язык. Орфография и пунктуация. Обобщающие алгоритмы и упражнения. - М.: Дрофа, 2004.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lastRenderedPageBreak/>
        <w:t>Скобликова Г.С. Обобщающая работа по орфографии. - М.: Дрофа, 2004.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Сенина Н.А., Петрова Т.А. и др. Русский язык: 9 класс. Итоговая аттестация - 2007.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подготовка. - Ростов на Дону: Легион, 2006.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Францман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Е.К. Изложения с элементами сочинения. 5-9 классы - М.: Просвещение, 1998.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И.П. и др. Единый государственный экзамен: русский язык. Методика подготовки.</w:t>
      </w:r>
    </w:p>
    <w:p w:rsidR="00432625" w:rsidRPr="00244AB2" w:rsidRDefault="00432625" w:rsidP="00432625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Шипицына Г.М., Петровская С.С., Черников И.А. Русский язык. Дидактические материалы. 8-11 классы. - М.: Дрофа, 2004.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для учащихся:</w:t>
      </w:r>
    </w:p>
    <w:p w:rsidR="00432625" w:rsidRPr="00244AB2" w:rsidRDefault="00432625" w:rsidP="00432625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Войлова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К.А. Русский язык. Культура речи. Тематическая тетрадь. - М.: Дрофа, 2006.</w:t>
      </w:r>
    </w:p>
    <w:p w:rsidR="00432625" w:rsidRPr="00244AB2" w:rsidRDefault="00432625" w:rsidP="00432625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Грехнева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Г.М. Русский язык. Учимся анализировать текст. 5-7 классы. - М.: Дрофа, 2006.</w:t>
      </w:r>
    </w:p>
    <w:p w:rsidR="00432625" w:rsidRPr="00244AB2" w:rsidRDefault="00432625" w:rsidP="00432625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Граник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Г.Г и др. Секреты орфографии. Книга для учащихся/Г.Г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Граник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>, С.М Бондаренко. - М.: Просвещение, 1994.</w:t>
      </w:r>
    </w:p>
    <w:p w:rsidR="00432625" w:rsidRPr="00244AB2" w:rsidRDefault="00432625" w:rsidP="00432625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Дейкина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А.Д.,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Пахнова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Т.М. Русский язык. Дидактические материалы. 9 класс. - М.: Дрофа, 2003.</w:t>
      </w:r>
    </w:p>
    <w:p w:rsidR="00432625" w:rsidRPr="00244AB2" w:rsidRDefault="00432625" w:rsidP="00432625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Контрольные и проверочные работы по русскому языку. / Под ред. Родина И.О. - М.: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>- рель, 2001.</w:t>
      </w:r>
    </w:p>
    <w:p w:rsidR="00432625" w:rsidRPr="00244AB2" w:rsidRDefault="00432625" w:rsidP="00432625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Капинос В.И. и др. Сборник тестовых заданий для тематического итогового контроля по русскому языку 9 класс. - М.: Интеллект-Центр, 2000.</w:t>
      </w:r>
    </w:p>
    <w:p w:rsidR="00432625" w:rsidRPr="00244AB2" w:rsidRDefault="00432625" w:rsidP="00432625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 xml:space="preserve">Львова С.И. Словообразование. Занимательно о серьёзном. М.: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>, 2006.</w:t>
      </w:r>
    </w:p>
    <w:p w:rsidR="00432625" w:rsidRPr="00244AB2" w:rsidRDefault="00432625" w:rsidP="00432625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Лимонад Т.В. С изложением на «ты». - М.: Школьная Пресса, 2001.</w:t>
      </w:r>
    </w:p>
    <w:p w:rsidR="00432625" w:rsidRPr="00244AB2" w:rsidRDefault="00432625" w:rsidP="00432625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Лидман-Орлова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Г.К. Учимся писать изложение. - М.: Дрофа, 2006.</w:t>
      </w:r>
    </w:p>
    <w:p w:rsidR="00432625" w:rsidRPr="00244AB2" w:rsidRDefault="00432625" w:rsidP="00432625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Пахнова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Т.М. Готовимся к письменным и устным экзаменам по русскому языку: 9 классы. М.: </w:t>
      </w:r>
      <w:proofErr w:type="spellStart"/>
      <w:r w:rsidRPr="00244AB2">
        <w:rPr>
          <w:rFonts w:ascii="Times New Roman" w:hAnsi="Times New Roman" w:cs="Times New Roman"/>
          <w:sz w:val="24"/>
          <w:szCs w:val="24"/>
        </w:rPr>
        <w:t>Верблум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>, 2003.</w:t>
      </w:r>
    </w:p>
    <w:p w:rsidR="00432625" w:rsidRPr="00244AB2" w:rsidRDefault="00432625" w:rsidP="00432625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Селезнева Л.Б. Русский язык. Орфография и пунктуация. Обобщающие алгоритмы и упражнения. - М.: Дрофа, 2004.</w:t>
      </w:r>
    </w:p>
    <w:p w:rsidR="00432625" w:rsidRPr="00244AB2" w:rsidRDefault="00432625" w:rsidP="00432625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Сенина Н.А., Петрова Т.А. и др. Русский язык: 9 класс. Итоговая аттестация - 2007. Пред- профильная подготовка. - Ростов на Дону: Легион, 2006.</w:t>
      </w:r>
    </w:p>
    <w:p w:rsidR="00432625" w:rsidRPr="00244AB2" w:rsidRDefault="00432625" w:rsidP="00432625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Угроватова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Т.Е. Русский язык: 9 класс. Материалы для подготовки к итоговой аттестации. - М.: Просвещение, 2005.</w:t>
      </w:r>
    </w:p>
    <w:p w:rsidR="00432625" w:rsidRPr="00244AB2" w:rsidRDefault="00432625" w:rsidP="00432625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lastRenderedPageBreak/>
        <w:t>Шаповалова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Т.Е. Русский язык. Сложное предложение. Тематическая тетрадь. - М.: Дрофа, 2006.</w:t>
      </w:r>
    </w:p>
    <w:p w:rsidR="00432625" w:rsidRPr="00244AB2" w:rsidRDefault="00432625" w:rsidP="00432625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И.П. и др. Единый государственный экзамен: русский язык. Методика подготовки.</w:t>
      </w:r>
    </w:p>
    <w:p w:rsidR="00432625" w:rsidRPr="00244AB2" w:rsidRDefault="00432625" w:rsidP="00432625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Шипицына Г.М., Петровская С.С., Черников И.А. Русский язык. Дидактические материалы. 8 классы. - М.: Дрофа, 2004.</w:t>
      </w:r>
    </w:p>
    <w:p w:rsidR="00432625" w:rsidRPr="00244AB2" w:rsidRDefault="00432625" w:rsidP="00432625">
      <w:p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b/>
          <w:bCs/>
          <w:sz w:val="24"/>
          <w:szCs w:val="24"/>
        </w:rPr>
        <w:t>дополнительно:</w:t>
      </w:r>
    </w:p>
    <w:p w:rsidR="00432625" w:rsidRPr="00244AB2" w:rsidRDefault="00432625" w:rsidP="00432625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Баранов М.Т. Школьный орфографический словарь русского языка. 4-е изд. М.: 1999.</w:t>
      </w:r>
    </w:p>
    <w:p w:rsidR="00432625" w:rsidRPr="00244AB2" w:rsidRDefault="00432625" w:rsidP="00432625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Жуков В.П., Жуков А.В. Школьный фразеологический словарь русского языка. 3-е изд. М.: 1994.</w:t>
      </w:r>
    </w:p>
    <w:p w:rsidR="00432625" w:rsidRPr="00244AB2" w:rsidRDefault="00432625" w:rsidP="00432625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Львов М.Р. Школьный словарь антонимов русского языка. 3-е изд. М.: 1998.</w:t>
      </w:r>
    </w:p>
    <w:p w:rsidR="00432625" w:rsidRPr="00244AB2" w:rsidRDefault="00432625" w:rsidP="00432625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Тихонов А.Н. Школьный словообразовательный словарь русского языка. – 2-е изд. М.: 1991.</w:t>
      </w:r>
    </w:p>
    <w:p w:rsidR="00432625" w:rsidRPr="00244AB2" w:rsidRDefault="00432625" w:rsidP="00432625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Ушаков Д.Н., Крючков С.Е. Орфографический словарь. Для учащихся средней школы. М.: 2001.</w:t>
      </w:r>
    </w:p>
    <w:p w:rsidR="00432625" w:rsidRPr="00244AB2" w:rsidRDefault="00432625" w:rsidP="00432625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4AB2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244AB2">
        <w:rPr>
          <w:rFonts w:ascii="Times New Roman" w:hAnsi="Times New Roman" w:cs="Times New Roman"/>
          <w:sz w:val="24"/>
          <w:szCs w:val="24"/>
        </w:rPr>
        <w:t xml:space="preserve"> Н.М., Боброва Т.А. Школьный этимологический словарь русского языка: Значение и происхождение слов. М.: 1997.</w:t>
      </w:r>
    </w:p>
    <w:p w:rsidR="00432625" w:rsidRPr="00244AB2" w:rsidRDefault="00432625" w:rsidP="00432625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Школьный словарь иностранных слов (под редакцией В.В.Иванова). – 4-е изд. – М.: 1999.</w:t>
      </w:r>
    </w:p>
    <w:p w:rsidR="00432625" w:rsidRPr="00244AB2" w:rsidRDefault="00432625" w:rsidP="00432625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244AB2">
        <w:rPr>
          <w:rFonts w:ascii="Times New Roman" w:hAnsi="Times New Roman" w:cs="Times New Roman"/>
          <w:sz w:val="24"/>
          <w:szCs w:val="24"/>
        </w:rPr>
        <w:t>Энциклопедический словарь юного филолога /Сост. М.В.Панов. – М.: 1984.</w:t>
      </w:r>
    </w:p>
    <w:p w:rsidR="00432625" w:rsidRPr="00244AB2" w:rsidRDefault="00432625">
      <w:pPr>
        <w:rPr>
          <w:rFonts w:ascii="Times New Roman" w:hAnsi="Times New Roman" w:cs="Times New Roman"/>
          <w:sz w:val="24"/>
          <w:szCs w:val="24"/>
        </w:rPr>
      </w:pPr>
    </w:p>
    <w:sectPr w:rsidR="00432625" w:rsidRPr="00244AB2" w:rsidSect="00056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3CDA"/>
    <w:multiLevelType w:val="multilevel"/>
    <w:tmpl w:val="535E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A1E61"/>
    <w:multiLevelType w:val="multilevel"/>
    <w:tmpl w:val="3C10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913DF"/>
    <w:multiLevelType w:val="multilevel"/>
    <w:tmpl w:val="0CE4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951B1D"/>
    <w:multiLevelType w:val="multilevel"/>
    <w:tmpl w:val="95A0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83716"/>
    <w:multiLevelType w:val="multilevel"/>
    <w:tmpl w:val="0D1C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6000D2"/>
    <w:multiLevelType w:val="multilevel"/>
    <w:tmpl w:val="6902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D50B63"/>
    <w:multiLevelType w:val="multilevel"/>
    <w:tmpl w:val="F2B6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4118DE"/>
    <w:multiLevelType w:val="multilevel"/>
    <w:tmpl w:val="447A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27608B"/>
    <w:multiLevelType w:val="multilevel"/>
    <w:tmpl w:val="1624A55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>
    <w:nsid w:val="20936569"/>
    <w:multiLevelType w:val="multilevel"/>
    <w:tmpl w:val="4FA0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E163A8"/>
    <w:multiLevelType w:val="multilevel"/>
    <w:tmpl w:val="D846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C72929"/>
    <w:multiLevelType w:val="multilevel"/>
    <w:tmpl w:val="7552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127ACC"/>
    <w:multiLevelType w:val="multilevel"/>
    <w:tmpl w:val="57D6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8F3657"/>
    <w:multiLevelType w:val="multilevel"/>
    <w:tmpl w:val="D4DE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CB76F2"/>
    <w:multiLevelType w:val="multilevel"/>
    <w:tmpl w:val="E7CC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842BA4"/>
    <w:multiLevelType w:val="multilevel"/>
    <w:tmpl w:val="B8F8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0F7EB8"/>
    <w:multiLevelType w:val="multilevel"/>
    <w:tmpl w:val="5DC0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C345F7"/>
    <w:multiLevelType w:val="multilevel"/>
    <w:tmpl w:val="A8FC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946361"/>
    <w:multiLevelType w:val="multilevel"/>
    <w:tmpl w:val="9C0E54F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>
    <w:nsid w:val="41D66ABA"/>
    <w:multiLevelType w:val="multilevel"/>
    <w:tmpl w:val="40CAE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587EC8"/>
    <w:multiLevelType w:val="multilevel"/>
    <w:tmpl w:val="40D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2E72C4"/>
    <w:multiLevelType w:val="multilevel"/>
    <w:tmpl w:val="401E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A650FC"/>
    <w:multiLevelType w:val="multilevel"/>
    <w:tmpl w:val="21B4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0E53BA"/>
    <w:multiLevelType w:val="hybridMultilevel"/>
    <w:tmpl w:val="984A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7066E"/>
    <w:multiLevelType w:val="multilevel"/>
    <w:tmpl w:val="C566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C5356F"/>
    <w:multiLevelType w:val="multilevel"/>
    <w:tmpl w:val="590EE5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>
    <w:nsid w:val="4FA37389"/>
    <w:multiLevelType w:val="multilevel"/>
    <w:tmpl w:val="2D7A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727C"/>
    <w:multiLevelType w:val="multilevel"/>
    <w:tmpl w:val="C3B8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CC1478"/>
    <w:multiLevelType w:val="multilevel"/>
    <w:tmpl w:val="C26E6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6B1016"/>
    <w:multiLevelType w:val="multilevel"/>
    <w:tmpl w:val="BCE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1348E6"/>
    <w:multiLevelType w:val="multilevel"/>
    <w:tmpl w:val="C550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F65225"/>
    <w:multiLevelType w:val="multilevel"/>
    <w:tmpl w:val="1518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A7520F"/>
    <w:multiLevelType w:val="multilevel"/>
    <w:tmpl w:val="7CC6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187780"/>
    <w:multiLevelType w:val="multilevel"/>
    <w:tmpl w:val="869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DF3CCD"/>
    <w:multiLevelType w:val="multilevel"/>
    <w:tmpl w:val="8846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D04A5B"/>
    <w:multiLevelType w:val="multilevel"/>
    <w:tmpl w:val="8DBC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E02974"/>
    <w:multiLevelType w:val="multilevel"/>
    <w:tmpl w:val="1638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5B7C45"/>
    <w:multiLevelType w:val="multilevel"/>
    <w:tmpl w:val="48EC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A765DE"/>
    <w:multiLevelType w:val="multilevel"/>
    <w:tmpl w:val="79E2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BD134D"/>
    <w:multiLevelType w:val="multilevel"/>
    <w:tmpl w:val="5364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880055"/>
    <w:multiLevelType w:val="multilevel"/>
    <w:tmpl w:val="BB1CB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CE6947"/>
    <w:multiLevelType w:val="multilevel"/>
    <w:tmpl w:val="0FB0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973735"/>
    <w:multiLevelType w:val="multilevel"/>
    <w:tmpl w:val="4CA8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8"/>
  </w:num>
  <w:num w:numId="3">
    <w:abstractNumId w:val="18"/>
  </w:num>
  <w:num w:numId="4">
    <w:abstractNumId w:val="25"/>
  </w:num>
  <w:num w:numId="5">
    <w:abstractNumId w:val="22"/>
  </w:num>
  <w:num w:numId="6">
    <w:abstractNumId w:val="3"/>
  </w:num>
  <w:num w:numId="7">
    <w:abstractNumId w:val="17"/>
  </w:num>
  <w:num w:numId="8">
    <w:abstractNumId w:val="15"/>
  </w:num>
  <w:num w:numId="9">
    <w:abstractNumId w:val="7"/>
  </w:num>
  <w:num w:numId="10">
    <w:abstractNumId w:val="24"/>
  </w:num>
  <w:num w:numId="11">
    <w:abstractNumId w:val="19"/>
  </w:num>
  <w:num w:numId="12">
    <w:abstractNumId w:val="9"/>
  </w:num>
  <w:num w:numId="13">
    <w:abstractNumId w:val="40"/>
  </w:num>
  <w:num w:numId="14">
    <w:abstractNumId w:val="1"/>
  </w:num>
  <w:num w:numId="15">
    <w:abstractNumId w:val="35"/>
  </w:num>
  <w:num w:numId="16">
    <w:abstractNumId w:val="13"/>
  </w:num>
  <w:num w:numId="17">
    <w:abstractNumId w:val="10"/>
  </w:num>
  <w:num w:numId="18">
    <w:abstractNumId w:val="27"/>
  </w:num>
  <w:num w:numId="19">
    <w:abstractNumId w:val="16"/>
  </w:num>
  <w:num w:numId="20">
    <w:abstractNumId w:val="30"/>
  </w:num>
  <w:num w:numId="21">
    <w:abstractNumId w:val="39"/>
  </w:num>
  <w:num w:numId="22">
    <w:abstractNumId w:val="32"/>
  </w:num>
  <w:num w:numId="23">
    <w:abstractNumId w:val="26"/>
  </w:num>
  <w:num w:numId="24">
    <w:abstractNumId w:val="34"/>
  </w:num>
  <w:num w:numId="25">
    <w:abstractNumId w:val="29"/>
  </w:num>
  <w:num w:numId="26">
    <w:abstractNumId w:val="5"/>
  </w:num>
  <w:num w:numId="27">
    <w:abstractNumId w:val="41"/>
  </w:num>
  <w:num w:numId="28">
    <w:abstractNumId w:val="42"/>
  </w:num>
  <w:num w:numId="29">
    <w:abstractNumId w:val="0"/>
  </w:num>
  <w:num w:numId="30">
    <w:abstractNumId w:val="4"/>
  </w:num>
  <w:num w:numId="31">
    <w:abstractNumId w:val="31"/>
  </w:num>
  <w:num w:numId="32">
    <w:abstractNumId w:val="37"/>
  </w:num>
  <w:num w:numId="33">
    <w:abstractNumId w:val="11"/>
  </w:num>
  <w:num w:numId="34">
    <w:abstractNumId w:val="23"/>
  </w:num>
  <w:num w:numId="35">
    <w:abstractNumId w:val="14"/>
  </w:num>
  <w:num w:numId="36">
    <w:abstractNumId w:val="36"/>
  </w:num>
  <w:num w:numId="37">
    <w:abstractNumId w:val="2"/>
  </w:num>
  <w:num w:numId="38">
    <w:abstractNumId w:val="28"/>
  </w:num>
  <w:num w:numId="39">
    <w:abstractNumId w:val="12"/>
  </w:num>
  <w:num w:numId="40">
    <w:abstractNumId w:val="33"/>
  </w:num>
  <w:num w:numId="41">
    <w:abstractNumId w:val="6"/>
  </w:num>
  <w:num w:numId="42">
    <w:abstractNumId w:val="21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F276F"/>
    <w:rsid w:val="000569F8"/>
    <w:rsid w:val="000C46A3"/>
    <w:rsid w:val="00244AB2"/>
    <w:rsid w:val="00432625"/>
    <w:rsid w:val="005F276F"/>
    <w:rsid w:val="0067633B"/>
    <w:rsid w:val="00742AEC"/>
    <w:rsid w:val="007B6C57"/>
    <w:rsid w:val="00A477B6"/>
    <w:rsid w:val="00BD2F31"/>
    <w:rsid w:val="00E23B19"/>
    <w:rsid w:val="00EC0CCE"/>
    <w:rsid w:val="00F33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A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A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6778</Words>
  <Characters>38637</Characters>
  <Application>Microsoft Office Word</Application>
  <DocSecurity>0</DocSecurity>
  <Lines>321</Lines>
  <Paragraphs>90</Paragraphs>
  <ScaleCrop>false</ScaleCrop>
  <Company/>
  <LinksUpToDate>false</LinksUpToDate>
  <CharactersWithSpaces>45325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2025-07-21T05:25:00Z</dcterms:created>
  <dcterms:modified xsi:type="dcterms:W3CDTF">2025-08-14T11:47:00Z</dcterms:modified>
</cp:coreProperties>
</file>